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6E" w:rsidRDefault="00405D6E">
      <w:pPr>
        <w:pStyle w:val="a3"/>
        <w:rPr>
          <w:sz w:val="20"/>
        </w:rPr>
      </w:pPr>
      <w:r w:rsidRPr="00405D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81.2pt;height:841.7pt;z-index:-2800;mso-position-horizontal-relative:page;mso-position-vertical-relative:page" filled="f" stroked="f">
            <v:textbox inset="0,0,0,0">
              <w:txbxContent>
                <w:p w:rsidR="00405D6E" w:rsidRDefault="00405D6E">
                  <w:pPr>
                    <w:pStyle w:val="a3"/>
                    <w:rPr>
                      <w:sz w:val="38"/>
                    </w:rPr>
                  </w:pPr>
                </w:p>
                <w:p w:rsidR="00405D6E" w:rsidRDefault="00405D6E">
                  <w:pPr>
                    <w:pStyle w:val="a3"/>
                    <w:rPr>
                      <w:sz w:val="38"/>
                    </w:rPr>
                  </w:pPr>
                </w:p>
                <w:p w:rsidR="00405D6E" w:rsidRDefault="00405D6E">
                  <w:pPr>
                    <w:pStyle w:val="a3"/>
                    <w:rPr>
                      <w:sz w:val="38"/>
                    </w:rPr>
                  </w:pPr>
                </w:p>
                <w:p w:rsidR="00405D6E" w:rsidRDefault="00405D6E">
                  <w:pPr>
                    <w:pStyle w:val="a3"/>
                    <w:rPr>
                      <w:sz w:val="38"/>
                    </w:rPr>
                  </w:pPr>
                </w:p>
                <w:p w:rsidR="00405D6E" w:rsidRDefault="00405D6E">
                  <w:pPr>
                    <w:pStyle w:val="a3"/>
                    <w:rPr>
                      <w:sz w:val="49"/>
                    </w:rPr>
                  </w:pPr>
                </w:p>
                <w:p w:rsidR="00405D6E" w:rsidRPr="00056E2E" w:rsidRDefault="007F2292" w:rsidP="00056E2E">
                  <w:pPr>
                    <w:spacing w:before="1" w:line="385" w:lineRule="exact"/>
                    <w:ind w:left="2127" w:right="928" w:hanging="426"/>
                    <w:jc w:val="center"/>
                    <w:rPr>
                      <w:sz w:val="34"/>
                      <w:lang w:val="ru-RU"/>
                    </w:rPr>
                  </w:pPr>
                  <w:r w:rsidRPr="00056E2E">
                    <w:rPr>
                      <w:sz w:val="34"/>
                      <w:lang w:val="ru-RU"/>
                    </w:rPr>
                    <w:t xml:space="preserve">АДМИНИСТРАЦИЯ ГОРОДА </w:t>
                  </w:r>
                  <w:proofErr w:type="gramStart"/>
                  <w:r w:rsidRPr="00056E2E">
                    <w:rPr>
                      <w:sz w:val="34"/>
                      <w:lang w:val="ru-RU"/>
                    </w:rPr>
                    <w:t>НИЖНЕВАРТОВС КА</w:t>
                  </w:r>
                  <w:proofErr w:type="gramEnd"/>
                </w:p>
                <w:p w:rsidR="00405D6E" w:rsidRPr="00056E2E" w:rsidRDefault="007F2292">
                  <w:pPr>
                    <w:spacing w:line="477" w:lineRule="auto"/>
                    <w:ind w:left="3276" w:right="1306"/>
                    <w:jc w:val="center"/>
                    <w:rPr>
                      <w:sz w:val="34"/>
                      <w:lang w:val="ru-RU"/>
                    </w:rPr>
                  </w:pPr>
                  <w:r w:rsidRPr="00056E2E">
                    <w:rPr>
                      <w:spacing w:val="2"/>
                      <w:sz w:val="34"/>
                      <w:lang w:val="ru-RU"/>
                    </w:rPr>
                    <w:t xml:space="preserve">Ханты-Мансийского </w:t>
                  </w:r>
                  <w:r w:rsidRPr="00056E2E">
                    <w:rPr>
                      <w:sz w:val="34"/>
                      <w:lang w:val="ru-RU"/>
                    </w:rPr>
                    <w:t xml:space="preserve">автономного </w:t>
                  </w:r>
                  <w:r w:rsidRPr="00056E2E">
                    <w:rPr>
                      <w:spacing w:val="2"/>
                      <w:sz w:val="34"/>
                      <w:lang w:val="ru-RU"/>
                    </w:rPr>
                    <w:t xml:space="preserve">округа </w:t>
                  </w:r>
                  <w:r w:rsidRPr="00056E2E">
                    <w:rPr>
                      <w:sz w:val="34"/>
                      <w:lang w:val="ru-RU"/>
                    </w:rPr>
                    <w:t xml:space="preserve">- </w:t>
                  </w:r>
                  <w:proofErr w:type="spellStart"/>
                  <w:r w:rsidRPr="00056E2E">
                    <w:rPr>
                      <w:spacing w:val="6"/>
                      <w:sz w:val="34"/>
                      <w:lang w:val="ru-RU"/>
                    </w:rPr>
                    <w:t>Югры</w:t>
                  </w:r>
                  <w:proofErr w:type="spellEnd"/>
                  <w:r w:rsidRPr="00056E2E">
                    <w:rPr>
                      <w:spacing w:val="6"/>
                      <w:sz w:val="34"/>
                      <w:lang w:val="ru-RU"/>
                    </w:rPr>
                    <w:t xml:space="preserve"> </w:t>
                  </w:r>
                  <w:r w:rsidRPr="00056E2E">
                    <w:rPr>
                      <w:spacing w:val="20"/>
                      <w:sz w:val="34"/>
                      <w:lang w:val="ru-RU"/>
                    </w:rPr>
                    <w:t>РА</w:t>
                  </w:r>
                  <w:r w:rsidRPr="00056E2E">
                    <w:rPr>
                      <w:spacing w:val="-36"/>
                      <w:sz w:val="34"/>
                      <w:lang w:val="ru-RU"/>
                    </w:rPr>
                    <w:t xml:space="preserve"> </w:t>
                  </w:r>
                  <w:r w:rsidRPr="00056E2E">
                    <w:rPr>
                      <w:sz w:val="34"/>
                      <w:lang w:val="ru-RU"/>
                    </w:rPr>
                    <w:t xml:space="preserve">С </w:t>
                  </w:r>
                  <w:proofErr w:type="gramStart"/>
                  <w:r w:rsidRPr="00056E2E">
                    <w:rPr>
                      <w:sz w:val="34"/>
                      <w:lang w:val="ru-RU"/>
                    </w:rPr>
                    <w:t>П</w:t>
                  </w:r>
                  <w:proofErr w:type="gramEnd"/>
                  <w:r w:rsidRPr="00056E2E">
                    <w:rPr>
                      <w:sz w:val="34"/>
                      <w:lang w:val="ru-RU"/>
                    </w:rPr>
                    <w:t xml:space="preserve"> О </w:t>
                  </w:r>
                  <w:r w:rsidRPr="00056E2E">
                    <w:rPr>
                      <w:spacing w:val="20"/>
                      <w:sz w:val="34"/>
                      <w:lang w:val="ru-RU"/>
                    </w:rPr>
                    <w:t>РЯ</w:t>
                  </w:r>
                  <w:r w:rsidRPr="00056E2E">
                    <w:rPr>
                      <w:spacing w:val="-41"/>
                      <w:sz w:val="34"/>
                      <w:lang w:val="ru-RU"/>
                    </w:rPr>
                    <w:t xml:space="preserve"> </w:t>
                  </w:r>
                  <w:r w:rsidRPr="00056E2E">
                    <w:rPr>
                      <w:sz w:val="34"/>
                      <w:lang w:val="ru-RU"/>
                    </w:rPr>
                    <w:t>Ж Е Н И Е</w:t>
                  </w:r>
                </w:p>
                <w:p w:rsidR="00405D6E" w:rsidRPr="00056E2E" w:rsidRDefault="007F2292">
                  <w:pPr>
                    <w:tabs>
                      <w:tab w:val="left" w:pos="571"/>
                    </w:tabs>
                    <w:spacing w:before="5" w:line="352" w:lineRule="exact"/>
                    <w:ind w:right="152"/>
                    <w:jc w:val="right"/>
                    <w:rPr>
                      <w:i/>
                      <w:sz w:val="28"/>
                      <w:lang w:val="ru-RU"/>
                    </w:rPr>
                  </w:pPr>
                  <w:r w:rsidRPr="00056E2E">
                    <w:rPr>
                      <w:position w:val="7"/>
                      <w:sz w:val="29"/>
                      <w:lang w:val="ru-RU"/>
                    </w:rPr>
                    <w:t>№</w:t>
                  </w:r>
                  <w:r w:rsidRPr="00056E2E">
                    <w:rPr>
                      <w:position w:val="7"/>
                      <w:sz w:val="29"/>
                      <w:lang w:val="ru-RU"/>
                    </w:rPr>
                    <w:tab/>
                  </w:r>
                </w:p>
                <w:p w:rsidR="00405D6E" w:rsidRPr="00056E2E" w:rsidRDefault="00405D6E">
                  <w:pPr>
                    <w:pStyle w:val="a3"/>
                    <w:spacing w:before="5"/>
                    <w:rPr>
                      <w:sz w:val="50"/>
                      <w:lang w:val="ru-RU"/>
                    </w:rPr>
                  </w:pPr>
                </w:p>
                <w:p w:rsidR="00405D6E" w:rsidRPr="00056E2E" w:rsidRDefault="007F2292">
                  <w:pPr>
                    <w:spacing w:line="252" w:lineRule="auto"/>
                    <w:ind w:left="2043" w:right="4668"/>
                    <w:jc w:val="both"/>
                    <w:rPr>
                      <w:sz w:val="23"/>
                      <w:lang w:val="ru-RU"/>
                    </w:rPr>
                  </w:pPr>
                  <w:r w:rsidRPr="00056E2E">
                    <w:rPr>
                      <w:sz w:val="23"/>
                      <w:lang w:val="ru-RU"/>
                    </w:rPr>
                    <w:t xml:space="preserve">О </w:t>
                  </w:r>
                  <w:r w:rsidRPr="00056E2E">
                    <w:rPr>
                      <w:spacing w:val="2"/>
                      <w:sz w:val="23"/>
                      <w:lang w:val="ru-RU"/>
                    </w:rPr>
                    <w:t xml:space="preserve">внесении </w:t>
                  </w:r>
                  <w:r w:rsidRPr="00056E2E">
                    <w:rPr>
                      <w:spacing w:val="5"/>
                      <w:sz w:val="23"/>
                      <w:lang w:val="ru-RU"/>
                    </w:rPr>
                    <w:t xml:space="preserve">изменений </w:t>
                  </w:r>
                  <w:r w:rsidRPr="00056E2E">
                    <w:rPr>
                      <w:sz w:val="23"/>
                      <w:lang w:val="ru-RU"/>
                    </w:rPr>
                    <w:t xml:space="preserve">в </w:t>
                  </w:r>
                  <w:r w:rsidRPr="00056E2E">
                    <w:rPr>
                      <w:spacing w:val="5"/>
                      <w:sz w:val="23"/>
                      <w:lang w:val="ru-RU"/>
                    </w:rPr>
                    <w:t xml:space="preserve">распоряжение </w:t>
                  </w:r>
                  <w:proofErr w:type="spellStart"/>
                  <w:proofErr w:type="gramStart"/>
                  <w:r w:rsidRPr="00056E2E">
                    <w:rPr>
                      <w:spacing w:val="3"/>
                      <w:sz w:val="23"/>
                      <w:lang w:val="ru-RU"/>
                    </w:rPr>
                    <w:t>админи</w:t>
                  </w:r>
                  <w:proofErr w:type="spellEnd"/>
                  <w:r w:rsidRPr="00056E2E">
                    <w:rPr>
                      <w:spacing w:val="3"/>
                      <w:sz w:val="23"/>
                      <w:lang w:val="ru-RU"/>
                    </w:rPr>
                    <w:t xml:space="preserve">­ </w:t>
                  </w:r>
                  <w:proofErr w:type="spellStart"/>
                  <w:r w:rsidRPr="00056E2E">
                    <w:rPr>
                      <w:sz w:val="23"/>
                      <w:lang w:val="ru-RU"/>
                    </w:rPr>
                    <w:t>страции</w:t>
                  </w:r>
                  <w:proofErr w:type="spellEnd"/>
                  <w:proofErr w:type="gramEnd"/>
                  <w:r w:rsidRPr="00056E2E">
                    <w:rPr>
                      <w:sz w:val="23"/>
                      <w:lang w:val="ru-RU"/>
                    </w:rPr>
                    <w:t xml:space="preserve"> </w:t>
                  </w:r>
                  <w:r w:rsidRPr="00056E2E">
                    <w:rPr>
                      <w:spacing w:val="5"/>
                      <w:sz w:val="23"/>
                      <w:lang w:val="ru-RU"/>
                    </w:rPr>
                    <w:t xml:space="preserve">города </w:t>
                  </w:r>
                  <w:r w:rsidRPr="00056E2E">
                    <w:rPr>
                      <w:spacing w:val="2"/>
                      <w:sz w:val="23"/>
                      <w:lang w:val="ru-RU"/>
                    </w:rPr>
                    <w:t xml:space="preserve">от </w:t>
                  </w:r>
                  <w:r w:rsidRPr="00056E2E">
                    <w:rPr>
                      <w:spacing w:val="3"/>
                      <w:sz w:val="23"/>
                      <w:lang w:val="ru-RU"/>
                    </w:rPr>
                    <w:t xml:space="preserve">26.01.2018 №55-р </w:t>
                  </w:r>
                  <w:r w:rsidRPr="00056E2E">
                    <w:rPr>
                      <w:sz w:val="23"/>
                      <w:lang w:val="ru-RU"/>
                    </w:rPr>
                    <w:t xml:space="preserve">"О </w:t>
                  </w:r>
                  <w:proofErr w:type="spellStart"/>
                  <w:r w:rsidRPr="00056E2E">
                    <w:rPr>
                      <w:spacing w:val="5"/>
                      <w:sz w:val="23"/>
                      <w:lang w:val="ru-RU"/>
                    </w:rPr>
                    <w:t>реорга</w:t>
                  </w:r>
                  <w:proofErr w:type="spellEnd"/>
                  <w:r w:rsidRPr="00056E2E">
                    <w:rPr>
                      <w:spacing w:val="5"/>
                      <w:sz w:val="23"/>
                      <w:lang w:val="ru-RU"/>
                    </w:rPr>
                    <w:t xml:space="preserve">­ </w:t>
                  </w:r>
                  <w:proofErr w:type="spellStart"/>
                  <w:r w:rsidRPr="00056E2E">
                    <w:rPr>
                      <w:sz w:val="23"/>
                      <w:lang w:val="ru-RU"/>
                    </w:rPr>
                    <w:t>низации</w:t>
                  </w:r>
                  <w:proofErr w:type="spellEnd"/>
                  <w:r w:rsidRPr="00056E2E">
                    <w:rPr>
                      <w:sz w:val="23"/>
                      <w:lang w:val="ru-RU"/>
                    </w:rPr>
                    <w:t xml:space="preserve"> </w:t>
                  </w:r>
                  <w:r w:rsidRPr="00056E2E">
                    <w:rPr>
                      <w:spacing w:val="5"/>
                      <w:sz w:val="23"/>
                      <w:lang w:val="ru-RU"/>
                    </w:rPr>
                    <w:t xml:space="preserve">муниципального </w:t>
                  </w:r>
                  <w:r w:rsidRPr="00056E2E">
                    <w:rPr>
                      <w:spacing w:val="3"/>
                      <w:sz w:val="23"/>
                      <w:lang w:val="ru-RU"/>
                    </w:rPr>
                    <w:t xml:space="preserve">бюджетного </w:t>
                  </w:r>
                  <w:proofErr w:type="spellStart"/>
                  <w:r w:rsidRPr="00056E2E">
                    <w:rPr>
                      <w:spacing w:val="5"/>
                      <w:sz w:val="23"/>
                      <w:lang w:val="ru-RU"/>
                    </w:rPr>
                    <w:t>дошколь</w:t>
                  </w:r>
                  <w:proofErr w:type="spellEnd"/>
                  <w:r w:rsidRPr="00056E2E">
                    <w:rPr>
                      <w:spacing w:val="5"/>
                      <w:sz w:val="23"/>
                      <w:lang w:val="ru-RU"/>
                    </w:rPr>
                    <w:t xml:space="preserve">­ </w:t>
                  </w:r>
                  <w:proofErr w:type="spellStart"/>
                  <w:r w:rsidRPr="00056E2E">
                    <w:rPr>
                      <w:sz w:val="23"/>
                      <w:lang w:val="ru-RU"/>
                    </w:rPr>
                    <w:t>ного</w:t>
                  </w:r>
                  <w:proofErr w:type="spellEnd"/>
                  <w:r w:rsidRPr="00056E2E">
                    <w:rPr>
                      <w:sz w:val="23"/>
                      <w:lang w:val="ru-RU"/>
                    </w:rPr>
                    <w:t xml:space="preserve"> </w:t>
                  </w:r>
                  <w:r w:rsidRPr="00056E2E">
                    <w:rPr>
                      <w:spacing w:val="5"/>
                      <w:sz w:val="23"/>
                      <w:lang w:val="ru-RU"/>
                    </w:rPr>
                    <w:t xml:space="preserve">образовательного  учреждения </w:t>
                  </w:r>
                  <w:r w:rsidRPr="00056E2E">
                    <w:rPr>
                      <w:spacing w:val="2"/>
                      <w:sz w:val="23"/>
                      <w:lang w:val="ru-RU"/>
                    </w:rPr>
                    <w:t>детского</w:t>
                  </w:r>
                  <w:r w:rsidRPr="00056E2E">
                    <w:rPr>
                      <w:spacing w:val="56"/>
                      <w:sz w:val="23"/>
                      <w:lang w:val="ru-RU"/>
                    </w:rPr>
                    <w:t xml:space="preserve"> </w:t>
                  </w:r>
                  <w:r w:rsidRPr="00056E2E">
                    <w:rPr>
                      <w:spacing w:val="2"/>
                      <w:sz w:val="23"/>
                      <w:lang w:val="ru-RU"/>
                    </w:rPr>
                    <w:t>сада</w:t>
                  </w:r>
                </w:p>
                <w:p w:rsidR="00405D6E" w:rsidRPr="00056E2E" w:rsidRDefault="007F2292">
                  <w:pPr>
                    <w:spacing w:line="249" w:lineRule="auto"/>
                    <w:ind w:left="2029" w:right="4663" w:firstLine="10"/>
                    <w:jc w:val="both"/>
                    <w:rPr>
                      <w:sz w:val="23"/>
                      <w:lang w:val="ru-RU"/>
                    </w:rPr>
                  </w:pPr>
                  <w:r w:rsidRPr="00056E2E">
                    <w:rPr>
                      <w:sz w:val="23"/>
                      <w:lang w:val="ru-RU"/>
                    </w:rPr>
                    <w:t xml:space="preserve">№47 "Гнёздышко" путем присоединения к нему муниципального автономного дошкольного образовательного учреждения города </w:t>
                  </w:r>
                  <w:proofErr w:type="spellStart"/>
                  <w:proofErr w:type="gramStart"/>
                  <w:r w:rsidRPr="00056E2E">
                    <w:rPr>
                      <w:sz w:val="23"/>
                      <w:lang w:val="ru-RU"/>
                    </w:rPr>
                    <w:t>Нижневар</w:t>
                  </w:r>
                  <w:proofErr w:type="spellEnd"/>
                  <w:r w:rsidRPr="00056E2E">
                    <w:rPr>
                      <w:sz w:val="23"/>
                      <w:lang w:val="ru-RU"/>
                    </w:rPr>
                    <w:t xml:space="preserve">­ </w:t>
                  </w:r>
                  <w:proofErr w:type="spellStart"/>
                  <w:r w:rsidRPr="00056E2E">
                    <w:rPr>
                      <w:sz w:val="23"/>
                      <w:lang w:val="ru-RU"/>
                    </w:rPr>
                    <w:t>товска</w:t>
                  </w:r>
                  <w:proofErr w:type="spellEnd"/>
                  <w:proofErr w:type="gramEnd"/>
                  <w:r w:rsidRPr="00056E2E">
                    <w:rPr>
                      <w:sz w:val="23"/>
                      <w:lang w:val="ru-RU"/>
                    </w:rPr>
                    <w:t xml:space="preserve">    детского    сада     №34     "</w:t>
                  </w:r>
                  <w:proofErr w:type="spellStart"/>
                  <w:r w:rsidRPr="00056E2E">
                    <w:rPr>
                      <w:sz w:val="23"/>
                      <w:lang w:val="ru-RU"/>
                    </w:rPr>
                    <w:t>Дюймовочка</w:t>
                  </w:r>
                  <w:proofErr w:type="spellEnd"/>
                  <w:r w:rsidRPr="00056E2E">
                    <w:rPr>
                      <w:sz w:val="23"/>
                      <w:lang w:val="ru-RU"/>
                    </w:rPr>
                    <w:t>"</w:t>
                  </w:r>
                  <w:r w:rsidRPr="00056E2E">
                    <w:rPr>
                      <w:sz w:val="23"/>
                      <w:lang w:val="ru-RU"/>
                    </w:rPr>
                    <w:t xml:space="preserve"> (с изменением  от 22.05.2018 №&gt;695-р)</w:t>
                  </w:r>
                </w:p>
                <w:p w:rsidR="00405D6E" w:rsidRPr="00056E2E" w:rsidRDefault="00405D6E">
                  <w:pPr>
                    <w:pStyle w:val="a3"/>
                    <w:rPr>
                      <w:sz w:val="24"/>
                      <w:lang w:val="ru-RU"/>
                    </w:rPr>
                  </w:pPr>
                </w:p>
                <w:p w:rsidR="00405D6E" w:rsidRPr="00056E2E" w:rsidRDefault="00405D6E">
                  <w:pPr>
                    <w:pStyle w:val="a3"/>
                    <w:rPr>
                      <w:sz w:val="24"/>
                      <w:lang w:val="ru-RU"/>
                    </w:rPr>
                  </w:pPr>
                </w:p>
                <w:p w:rsidR="00405D6E" w:rsidRPr="00056E2E" w:rsidRDefault="00405D6E">
                  <w:pPr>
                    <w:pStyle w:val="a3"/>
                    <w:spacing w:before="7"/>
                    <w:rPr>
                      <w:sz w:val="35"/>
                      <w:lang w:val="ru-RU"/>
                    </w:rPr>
                  </w:pPr>
                </w:p>
                <w:p w:rsidR="00405D6E" w:rsidRPr="00056E2E" w:rsidRDefault="007F2292">
                  <w:pPr>
                    <w:pStyle w:val="a3"/>
                    <w:spacing w:before="1" w:line="242" w:lineRule="auto"/>
                    <w:ind w:left="2019" w:right="34" w:firstLine="726"/>
                    <w:jc w:val="both"/>
                    <w:rPr>
                      <w:lang w:val="ru-RU"/>
                    </w:rPr>
                  </w:pPr>
                  <w:r w:rsidRPr="00056E2E">
                    <w:rPr>
                      <w:lang w:val="ru-RU"/>
                    </w:rPr>
                    <w:t xml:space="preserve">В соответствии </w:t>
                  </w:r>
                  <w:r w:rsidRPr="00056E2E">
                    <w:rPr>
                      <w:spacing w:val="-3"/>
                      <w:lang w:val="ru-RU"/>
                    </w:rPr>
                    <w:t xml:space="preserve">со </w:t>
                  </w:r>
                  <w:r w:rsidRPr="00056E2E">
                    <w:rPr>
                      <w:lang w:val="ru-RU"/>
                    </w:rPr>
                    <w:t xml:space="preserve">статьями 57-60 </w:t>
                  </w:r>
                  <w:r w:rsidRPr="00056E2E">
                    <w:rPr>
                      <w:spacing w:val="1"/>
                      <w:lang w:val="ru-RU"/>
                    </w:rPr>
                    <w:t xml:space="preserve">Гражданского </w:t>
                  </w:r>
                  <w:r w:rsidRPr="00056E2E">
                    <w:rPr>
                      <w:lang w:val="ru-RU"/>
                    </w:rPr>
                    <w:t xml:space="preserve">кодекса Российской Федерации, федеральными законами от 12.01.1996 №7-ФЗ </w:t>
                  </w:r>
                  <w:r w:rsidRPr="00056E2E">
                    <w:rPr>
                      <w:spacing w:val="-5"/>
                      <w:lang w:val="ru-RU"/>
                    </w:rPr>
                    <w:t xml:space="preserve">"О </w:t>
                  </w:r>
                  <w:r w:rsidRPr="00056E2E">
                    <w:rPr>
                      <w:lang w:val="ru-RU"/>
                    </w:rPr>
                    <w:t xml:space="preserve">некоммерческих организациях",   от   03.11.2006   №Г74-Ф3    </w:t>
                  </w:r>
                  <w:r w:rsidRPr="00056E2E">
                    <w:rPr>
                      <w:spacing w:val="-4"/>
                      <w:lang w:val="ru-RU"/>
                    </w:rPr>
                    <w:t xml:space="preserve">"Об    </w:t>
                  </w:r>
                  <w:r w:rsidRPr="00056E2E">
                    <w:rPr>
                      <w:spacing w:val="1"/>
                      <w:lang w:val="ru-RU"/>
                    </w:rPr>
                    <w:t xml:space="preserve">автономных   </w:t>
                  </w:r>
                  <w:r w:rsidRPr="00056E2E">
                    <w:rPr>
                      <w:lang w:val="ru-RU"/>
                    </w:rPr>
                    <w:t>учреждениях"</w:t>
                  </w:r>
                  <w:r w:rsidRPr="00056E2E">
                    <w:rPr>
                      <w:lang w:val="ru-RU"/>
                    </w:rPr>
                    <w:t xml:space="preserve">, на  основании  постановления   администрации   </w:t>
                  </w:r>
                  <w:r w:rsidRPr="00056E2E">
                    <w:rPr>
                      <w:spacing w:val="3"/>
                      <w:lang w:val="ru-RU"/>
                    </w:rPr>
                    <w:t xml:space="preserve">города   </w:t>
                  </w:r>
                  <w:r w:rsidRPr="00056E2E">
                    <w:rPr>
                      <w:lang w:val="ru-RU"/>
                    </w:rPr>
                    <w:t xml:space="preserve">от   </w:t>
                  </w:r>
                  <w:r w:rsidRPr="00056E2E">
                    <w:rPr>
                      <w:spacing w:val="-3"/>
                      <w:lang w:val="ru-RU"/>
                    </w:rPr>
                    <w:t xml:space="preserve">20.07.2011   </w:t>
                  </w:r>
                  <w:r w:rsidRPr="00056E2E">
                    <w:rPr>
                      <w:lang w:val="ru-RU"/>
                    </w:rPr>
                    <w:t xml:space="preserve">№800  </w:t>
                  </w:r>
                  <w:r w:rsidRPr="00056E2E">
                    <w:rPr>
                      <w:spacing w:val="-6"/>
                      <w:lang w:val="ru-RU"/>
                    </w:rPr>
                    <w:t xml:space="preserve">"О </w:t>
                  </w:r>
                  <w:r w:rsidRPr="00056E2E">
                    <w:rPr>
                      <w:lang w:val="ru-RU"/>
                    </w:rPr>
                    <w:t xml:space="preserve">порядке создания, реорганизации и ликвидации  муниципальных  </w:t>
                  </w:r>
                  <w:proofErr w:type="spellStart"/>
                  <w:proofErr w:type="gramStart"/>
                  <w:r w:rsidRPr="00056E2E">
                    <w:rPr>
                      <w:lang w:val="ru-RU"/>
                    </w:rPr>
                    <w:t>учрежде</w:t>
                  </w:r>
                  <w:proofErr w:type="spellEnd"/>
                  <w:r w:rsidRPr="00056E2E">
                    <w:rPr>
                      <w:lang w:val="ru-RU"/>
                    </w:rPr>
                    <w:t xml:space="preserve">­ </w:t>
                  </w:r>
                  <w:proofErr w:type="spellStart"/>
                  <w:r w:rsidRPr="00056E2E">
                    <w:rPr>
                      <w:spacing w:val="-3"/>
                      <w:lang w:val="ru-RU"/>
                    </w:rPr>
                    <w:t>ний</w:t>
                  </w:r>
                  <w:proofErr w:type="spellEnd"/>
                  <w:proofErr w:type="gramEnd"/>
                  <w:r w:rsidRPr="00056E2E">
                    <w:rPr>
                      <w:spacing w:val="-3"/>
                      <w:lang w:val="ru-RU"/>
                    </w:rPr>
                    <w:t xml:space="preserve"> </w:t>
                  </w:r>
                  <w:r w:rsidRPr="00056E2E">
                    <w:rPr>
                      <w:lang w:val="ru-RU"/>
                    </w:rPr>
                    <w:t xml:space="preserve">города Нижневартовска", письма департамента образования  </w:t>
                  </w:r>
                  <w:proofErr w:type="spellStart"/>
                  <w:r w:rsidRPr="00056E2E">
                    <w:rPr>
                      <w:lang w:val="ru-RU"/>
                    </w:rPr>
                    <w:t>администра</w:t>
                  </w:r>
                  <w:proofErr w:type="spellEnd"/>
                  <w:r w:rsidRPr="00056E2E">
                    <w:rPr>
                      <w:lang w:val="ru-RU"/>
                    </w:rPr>
                    <w:t xml:space="preserve">­  </w:t>
                  </w:r>
                  <w:proofErr w:type="spellStart"/>
                  <w:r w:rsidRPr="00056E2E">
                    <w:rPr>
                      <w:lang w:val="ru-RU"/>
                    </w:rPr>
                    <w:t>ции</w:t>
                  </w:r>
                  <w:proofErr w:type="spellEnd"/>
                  <w:r w:rsidRPr="00056E2E">
                    <w:rPr>
                      <w:lang w:val="ru-RU"/>
                    </w:rPr>
                    <w:t xml:space="preserve"> города от 12.07.2018 №1</w:t>
                  </w:r>
                  <w:r w:rsidRPr="00056E2E">
                    <w:rPr>
                      <w:lang w:val="ru-RU"/>
                    </w:rPr>
                    <w:t xml:space="preserve">368/34-01 внести </w:t>
                  </w:r>
                  <w:r w:rsidRPr="00056E2E">
                    <w:rPr>
                      <w:spacing w:val="1"/>
                      <w:lang w:val="ru-RU"/>
                    </w:rPr>
                    <w:t xml:space="preserve">изменения </w:t>
                  </w:r>
                  <w:r w:rsidRPr="00056E2E">
                    <w:rPr>
                      <w:lang w:val="ru-RU"/>
                    </w:rPr>
                    <w:t xml:space="preserve">в распоряжение </w:t>
                  </w:r>
                  <w:proofErr w:type="spellStart"/>
                  <w:r w:rsidRPr="00056E2E">
                    <w:rPr>
                      <w:lang w:val="ru-RU"/>
                    </w:rPr>
                    <w:t>адми</w:t>
                  </w:r>
                  <w:proofErr w:type="spellEnd"/>
                  <w:r w:rsidRPr="00056E2E">
                    <w:rPr>
                      <w:lang w:val="ru-RU"/>
                    </w:rPr>
                    <w:t xml:space="preserve">­ </w:t>
                  </w:r>
                  <w:proofErr w:type="spellStart"/>
                  <w:r w:rsidRPr="00056E2E">
                    <w:rPr>
                      <w:lang w:val="ru-RU"/>
                    </w:rPr>
                    <w:t>нистрации</w:t>
                  </w:r>
                  <w:proofErr w:type="spellEnd"/>
                  <w:r w:rsidRPr="00056E2E">
                    <w:rPr>
                      <w:lang w:val="ru-RU"/>
                    </w:rPr>
                    <w:t xml:space="preserve"> </w:t>
                  </w:r>
                  <w:r w:rsidRPr="00056E2E">
                    <w:rPr>
                      <w:spacing w:val="3"/>
                      <w:lang w:val="ru-RU"/>
                    </w:rPr>
                    <w:t xml:space="preserve">города </w:t>
                  </w:r>
                  <w:r w:rsidRPr="00056E2E">
                    <w:rPr>
                      <w:lang w:val="ru-RU"/>
                    </w:rPr>
                    <w:t xml:space="preserve">от 26.01.2018 №55-р </w:t>
                  </w:r>
                  <w:r w:rsidRPr="00056E2E">
                    <w:rPr>
                      <w:spacing w:val="-5"/>
                      <w:lang w:val="ru-RU"/>
                    </w:rPr>
                    <w:t xml:space="preserve">"О </w:t>
                  </w:r>
                  <w:r w:rsidRPr="00056E2E">
                    <w:rPr>
                      <w:spacing w:val="2"/>
                      <w:lang w:val="ru-RU"/>
                    </w:rPr>
                    <w:t xml:space="preserve">реорганизации </w:t>
                  </w:r>
                  <w:r w:rsidRPr="00056E2E">
                    <w:rPr>
                      <w:lang w:val="ru-RU"/>
                    </w:rPr>
                    <w:t xml:space="preserve">муниципального бюджетного </w:t>
                  </w:r>
                  <w:r w:rsidRPr="00056E2E">
                    <w:rPr>
                      <w:spacing w:val="1"/>
                      <w:lang w:val="ru-RU"/>
                    </w:rPr>
                    <w:t xml:space="preserve">дошкольного </w:t>
                  </w:r>
                  <w:r w:rsidRPr="00056E2E">
                    <w:rPr>
                      <w:lang w:val="ru-RU"/>
                    </w:rPr>
                    <w:t xml:space="preserve">образовательного </w:t>
                  </w:r>
                  <w:r w:rsidRPr="00056E2E">
                    <w:rPr>
                      <w:spacing w:val="2"/>
                      <w:lang w:val="ru-RU"/>
                    </w:rPr>
                    <w:t xml:space="preserve">учреждения </w:t>
                  </w:r>
                  <w:r w:rsidRPr="00056E2E">
                    <w:rPr>
                      <w:lang w:val="ru-RU"/>
                    </w:rPr>
                    <w:t>детского сада №47 "Гнёздышко" путем присоединения к нему муниципального автономного дошк</w:t>
                  </w:r>
                  <w:r w:rsidRPr="00056E2E">
                    <w:rPr>
                      <w:lang w:val="ru-RU"/>
                    </w:rPr>
                    <w:t xml:space="preserve">ольного образовательного учреждения </w:t>
                  </w:r>
                  <w:r w:rsidRPr="00056E2E">
                    <w:rPr>
                      <w:spacing w:val="2"/>
                      <w:lang w:val="ru-RU"/>
                    </w:rPr>
                    <w:t xml:space="preserve">города </w:t>
                  </w:r>
                  <w:r w:rsidRPr="00056E2E">
                    <w:rPr>
                      <w:lang w:val="ru-RU"/>
                    </w:rPr>
                    <w:t>Нижневартовска детского сада №34 "</w:t>
                  </w:r>
                  <w:proofErr w:type="spellStart"/>
                  <w:r w:rsidRPr="00056E2E">
                    <w:rPr>
                      <w:lang w:val="ru-RU"/>
                    </w:rPr>
                    <w:t>Дюймовочка</w:t>
                  </w:r>
                  <w:proofErr w:type="spellEnd"/>
                  <w:r w:rsidRPr="00056E2E">
                    <w:rPr>
                      <w:lang w:val="ru-RU"/>
                    </w:rPr>
                    <w:t xml:space="preserve">" (с изменением от 22.05.2018  </w:t>
                  </w:r>
                  <w:r w:rsidRPr="00056E2E">
                    <w:rPr>
                      <w:lang w:val="ru-RU"/>
                    </w:rPr>
                    <w:t xml:space="preserve"> </w:t>
                  </w:r>
                  <w:r w:rsidRPr="00056E2E">
                    <w:rPr>
                      <w:lang w:val="ru-RU"/>
                    </w:rPr>
                    <w:t>№695-р):</w:t>
                  </w:r>
                </w:p>
                <w:p w:rsidR="00405D6E" w:rsidRPr="00056E2E" w:rsidRDefault="007F2292">
                  <w:pPr>
                    <w:pStyle w:val="a3"/>
                    <w:spacing w:line="319" w:lineRule="exact"/>
                    <w:ind w:left="2081"/>
                    <w:jc w:val="both"/>
                    <w:rPr>
                      <w:lang w:val="ru-RU"/>
                    </w:rPr>
                  </w:pPr>
                  <w:r w:rsidRPr="00056E2E">
                    <w:rPr>
                      <w:lang w:val="ru-RU"/>
                    </w:rPr>
                    <w:t>'   .     - пункт  1 дополнить абзацем следующего содержания:</w:t>
                  </w:r>
                </w:p>
                <w:p w:rsidR="00405D6E" w:rsidRPr="00056E2E" w:rsidRDefault="007F2292">
                  <w:pPr>
                    <w:pStyle w:val="a3"/>
                    <w:spacing w:before="4" w:line="242" w:lineRule="auto"/>
                    <w:ind w:left="2019" w:right="38" w:firstLine="726"/>
                    <w:jc w:val="both"/>
                    <w:rPr>
                      <w:lang w:val="ru-RU"/>
                    </w:rPr>
                  </w:pPr>
                  <w:r w:rsidRPr="00056E2E">
                    <w:rPr>
                      <w:lang w:val="ru-RU"/>
                    </w:rPr>
                    <w:t xml:space="preserve">"Наименование муниципального бюджетного дошкольного </w:t>
                  </w:r>
                  <w:proofErr w:type="spellStart"/>
                  <w:proofErr w:type="gramStart"/>
                  <w:r w:rsidRPr="00056E2E">
                    <w:rPr>
                      <w:lang w:val="ru-RU"/>
                    </w:rPr>
                    <w:t>образователь</w:t>
                  </w:r>
                  <w:proofErr w:type="spellEnd"/>
                  <w:r w:rsidRPr="00056E2E">
                    <w:rPr>
                      <w:lang w:val="ru-RU"/>
                    </w:rPr>
                    <w:t xml:space="preserve">­ </w:t>
                  </w:r>
                  <w:proofErr w:type="spellStart"/>
                  <w:r w:rsidRPr="00056E2E">
                    <w:rPr>
                      <w:lang w:val="ru-RU"/>
                    </w:rPr>
                    <w:t>ного</w:t>
                  </w:r>
                  <w:proofErr w:type="spellEnd"/>
                  <w:proofErr w:type="gramEnd"/>
                  <w:r w:rsidRPr="00056E2E">
                    <w:rPr>
                      <w:lang w:val="ru-RU"/>
                    </w:rPr>
                    <w:t xml:space="preserve"> учреждения детского сада №47 "Гнёздышко" изменить на "муниципальное бюджетное дошкольное образовательное учреждение детский сад  №47 "Успех".";</w:t>
                  </w:r>
                </w:p>
                <w:p w:rsidR="00405D6E" w:rsidRPr="00056E2E" w:rsidRDefault="007F2292">
                  <w:pPr>
                    <w:pStyle w:val="a3"/>
                    <w:tabs>
                      <w:tab w:val="left" w:pos="3642"/>
                    </w:tabs>
                    <w:spacing w:before="1" w:line="242" w:lineRule="auto"/>
                    <w:ind w:left="2010" w:right="19" w:firstLine="720"/>
                    <w:jc w:val="both"/>
                    <w:rPr>
                      <w:lang w:val="ru-RU"/>
                    </w:rPr>
                  </w:pPr>
                  <w:r w:rsidRPr="00056E2E">
                    <w:rPr>
                      <w:lang w:val="ru-RU"/>
                    </w:rPr>
                    <w:t>-</w:t>
                  </w:r>
                  <w:r w:rsidRPr="00056E2E">
                    <w:rPr>
                      <w:lang w:val="ru-RU"/>
                    </w:rPr>
                    <w:tab/>
                    <w:t>в  подпункте  2.1,  абзаце первом  подпункта  2.2,  подпункте</w:t>
                  </w:r>
                  <w:r w:rsidRPr="00056E2E">
                    <w:rPr>
                      <w:spacing w:val="-27"/>
                      <w:lang w:val="ru-RU"/>
                    </w:rPr>
                    <w:t xml:space="preserve"> </w:t>
                  </w:r>
                  <w:r w:rsidRPr="00056E2E">
                    <w:rPr>
                      <w:spacing w:val="-6"/>
                      <w:lang w:val="ru-RU"/>
                    </w:rPr>
                    <w:t>2.3</w:t>
                  </w:r>
                  <w:r w:rsidRPr="00056E2E">
                    <w:rPr>
                      <w:spacing w:val="50"/>
                      <w:lang w:val="ru-RU"/>
                    </w:rPr>
                    <w:t xml:space="preserve"> </w:t>
                  </w:r>
                  <w:r w:rsidRPr="00056E2E">
                    <w:rPr>
                      <w:lang w:val="ru-RU"/>
                    </w:rPr>
                    <w:t>пун</w:t>
                  </w:r>
                  <w:r w:rsidRPr="00056E2E">
                    <w:rPr>
                      <w:w w:val="99"/>
                      <w:lang w:val="ru-RU"/>
                    </w:rPr>
                    <w:t xml:space="preserve"> </w:t>
                  </w:r>
                  <w:r w:rsidRPr="00056E2E">
                    <w:rPr>
                      <w:lang w:val="ru-RU"/>
                    </w:rPr>
                    <w:t xml:space="preserve">абзаце </w:t>
                  </w:r>
                  <w:r w:rsidRPr="00056E2E">
                    <w:rPr>
                      <w:spacing w:val="1"/>
                      <w:lang w:val="ru-RU"/>
                    </w:rPr>
                    <w:t xml:space="preserve">первом </w:t>
                  </w:r>
                  <w:r w:rsidRPr="00056E2E">
                    <w:rPr>
                      <w:spacing w:val="2"/>
                      <w:lang w:val="ru-RU"/>
                    </w:rPr>
                    <w:t xml:space="preserve">пункта </w:t>
                  </w:r>
                  <w:r w:rsidRPr="00056E2E">
                    <w:rPr>
                      <w:spacing w:val="-7"/>
                      <w:lang w:val="ru-RU"/>
                    </w:rPr>
                    <w:t xml:space="preserve">3, </w:t>
                  </w:r>
                  <w:r w:rsidRPr="00056E2E">
                    <w:rPr>
                      <w:lang w:val="ru-RU"/>
                    </w:rPr>
                    <w:t>абзаце трет</w:t>
                  </w:r>
                  <w:r w:rsidRPr="00056E2E">
                    <w:rPr>
                      <w:lang w:val="ru-RU"/>
                    </w:rPr>
                    <w:t xml:space="preserve">ьем пункта 4 </w:t>
                  </w:r>
                  <w:r w:rsidRPr="00056E2E">
                    <w:rPr>
                      <w:spacing w:val="2"/>
                      <w:lang w:val="ru-RU"/>
                    </w:rPr>
                    <w:t xml:space="preserve">слова </w:t>
                  </w:r>
                  <w:r w:rsidRPr="00056E2E">
                    <w:rPr>
                      <w:lang w:val="ru-RU"/>
                    </w:rPr>
                    <w:t xml:space="preserve">"муниципальное </w:t>
                  </w:r>
                  <w:proofErr w:type="spellStart"/>
                  <w:proofErr w:type="gramStart"/>
                  <w:r w:rsidRPr="00056E2E">
                    <w:rPr>
                      <w:lang w:val="ru-RU"/>
                    </w:rPr>
                    <w:t>бюд</w:t>
                  </w:r>
                  <w:proofErr w:type="spellEnd"/>
                  <w:r w:rsidRPr="00056E2E">
                    <w:rPr>
                      <w:lang w:val="ru-RU"/>
                    </w:rPr>
                    <w:t xml:space="preserve">­ </w:t>
                  </w:r>
                  <w:proofErr w:type="spellStart"/>
                  <w:r w:rsidRPr="00056E2E">
                    <w:rPr>
                      <w:lang w:val="ru-RU"/>
                    </w:rPr>
                    <w:t>жетное</w:t>
                  </w:r>
                  <w:proofErr w:type="spellEnd"/>
                  <w:proofErr w:type="gramEnd"/>
                  <w:r w:rsidRPr="00056E2E">
                    <w:rPr>
                      <w:lang w:val="ru-RU"/>
                    </w:rPr>
                    <w:t xml:space="preserve">  </w:t>
                  </w:r>
                  <w:r w:rsidRPr="00056E2E">
                    <w:rPr>
                      <w:spacing w:val="2"/>
                      <w:lang w:val="ru-RU"/>
                    </w:rPr>
                    <w:t xml:space="preserve">дошкольное  </w:t>
                  </w:r>
                  <w:r w:rsidRPr="00056E2E">
                    <w:rPr>
                      <w:lang w:val="ru-RU"/>
                    </w:rPr>
                    <w:t xml:space="preserve">образовательное  учреждение  </w:t>
                  </w:r>
                  <w:r w:rsidRPr="00056E2E">
                    <w:rPr>
                      <w:spacing w:val="2"/>
                      <w:lang w:val="ru-RU"/>
                    </w:rPr>
                    <w:t xml:space="preserve">детский  </w:t>
                  </w:r>
                  <w:r w:rsidRPr="00056E2E">
                    <w:rPr>
                      <w:lang w:val="ru-RU"/>
                    </w:rPr>
                    <w:t>сад №47</w:t>
                  </w:r>
                  <w:r w:rsidRPr="00056E2E">
                    <w:rPr>
                      <w:spacing w:val="26"/>
                      <w:lang w:val="ru-RU"/>
                    </w:rPr>
                    <w:t xml:space="preserve"> </w:t>
                  </w:r>
                  <w:r w:rsidRPr="00056E2E">
                    <w:rPr>
                      <w:spacing w:val="-3"/>
                      <w:lang w:val="ru-RU"/>
                    </w:rPr>
                    <w:t>"</w:t>
                  </w:r>
                  <w:proofErr w:type="spellStart"/>
                  <w:r w:rsidRPr="00056E2E">
                    <w:rPr>
                      <w:spacing w:val="-3"/>
                      <w:lang w:val="ru-RU"/>
                    </w:rPr>
                    <w:t>Гнёздыш</w:t>
                  </w:r>
                  <w:proofErr w:type="spellEnd"/>
                  <w:r w:rsidRPr="00056E2E">
                    <w:rPr>
                      <w:spacing w:val="-3"/>
                      <w:lang w:val="ru-RU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</w:p>
    <w:p w:rsidR="00405D6E" w:rsidRDefault="00405D6E">
      <w:pPr>
        <w:rPr>
          <w:sz w:val="20"/>
        </w:rPr>
        <w:sectPr w:rsidR="00405D6E">
          <w:headerReference w:type="default" r:id="rId6"/>
          <w:type w:val="continuous"/>
          <w:pgSz w:w="11910" w:h="16840"/>
          <w:pgMar w:top="0" w:right="0" w:bottom="0" w:left="0" w:header="0" w:footer="720" w:gutter="0"/>
          <w:cols w:space="720"/>
        </w:sectPr>
      </w:pPr>
    </w:p>
    <w:p w:rsidR="00405D6E" w:rsidRDefault="00405D6E">
      <w:pPr>
        <w:pStyle w:val="a3"/>
        <w:rPr>
          <w:sz w:val="20"/>
        </w:rPr>
      </w:pPr>
      <w:r w:rsidRPr="00405D6E">
        <w:lastRenderedPageBreak/>
        <w:pict>
          <v:shape id="_x0000_s1026" type="#_x0000_t202" style="position:absolute;margin-left:0;margin-top:0;width:595.2pt;height:841.7pt;z-index:-2776;mso-position-horizontal-relative:page;mso-position-vertical-relative:page" filled="f" stroked="f">
            <v:textbox inset="0,0,0,0">
              <w:txbxContent>
                <w:p w:rsidR="00405D6E" w:rsidRDefault="00405D6E">
                  <w:pPr>
                    <w:pStyle w:val="a3"/>
                    <w:rPr>
                      <w:sz w:val="30"/>
                    </w:rPr>
                  </w:pPr>
                </w:p>
                <w:p w:rsidR="00405D6E" w:rsidRDefault="00405D6E">
                  <w:pPr>
                    <w:pStyle w:val="a3"/>
                    <w:rPr>
                      <w:sz w:val="30"/>
                    </w:rPr>
                  </w:pPr>
                </w:p>
                <w:p w:rsidR="00405D6E" w:rsidRDefault="00405D6E">
                  <w:pPr>
                    <w:pStyle w:val="a3"/>
                    <w:spacing w:before="9"/>
                    <w:rPr>
                      <w:sz w:val="27"/>
                    </w:rPr>
                  </w:pPr>
                </w:p>
                <w:p w:rsidR="00405D6E" w:rsidRPr="00056E2E" w:rsidRDefault="007F2292">
                  <w:pPr>
                    <w:pStyle w:val="a3"/>
                    <w:spacing w:line="232" w:lineRule="auto"/>
                    <w:ind w:left="1522" w:right="615" w:firstLine="4"/>
                    <w:rPr>
                      <w:lang w:val="ru-RU"/>
                    </w:rPr>
                  </w:pPr>
                  <w:r w:rsidRPr="00056E2E">
                    <w:rPr>
                      <w:spacing w:val="-7"/>
                      <w:lang w:val="ru-RU"/>
                    </w:rPr>
                    <w:t xml:space="preserve">ко" </w:t>
                  </w:r>
                  <w:r w:rsidRPr="00056E2E">
                    <w:rPr>
                      <w:lang w:val="ru-RU"/>
                    </w:rPr>
                    <w:t>заменить словами "</w:t>
                  </w:r>
                  <w:r w:rsidRPr="00056E2E">
                    <w:rPr>
                      <w:lang w:val="ru-RU"/>
                    </w:rPr>
                    <w:t xml:space="preserve">муниципальное бюджетное дошкольное  </w:t>
                  </w:r>
                  <w:proofErr w:type="spellStart"/>
                  <w:proofErr w:type="gramStart"/>
                  <w:r w:rsidRPr="00056E2E">
                    <w:rPr>
                      <w:lang w:val="ru-RU"/>
                    </w:rPr>
                    <w:t>образователь</w:t>
                  </w:r>
                  <w:proofErr w:type="spellEnd"/>
                  <w:r w:rsidRPr="00056E2E">
                    <w:rPr>
                      <w:lang w:val="ru-RU"/>
                    </w:rPr>
                    <w:t xml:space="preserve">­ </w:t>
                  </w:r>
                  <w:proofErr w:type="spellStart"/>
                  <w:r w:rsidRPr="00056E2E">
                    <w:rPr>
                      <w:spacing w:val="-3"/>
                      <w:lang w:val="ru-RU"/>
                    </w:rPr>
                    <w:t>ное</w:t>
                  </w:r>
                  <w:proofErr w:type="spellEnd"/>
                  <w:proofErr w:type="gramEnd"/>
                  <w:r w:rsidRPr="00056E2E">
                    <w:rPr>
                      <w:spacing w:val="-3"/>
                      <w:lang w:val="ru-RU"/>
                    </w:rPr>
                    <w:t xml:space="preserve"> </w:t>
                  </w:r>
                  <w:r w:rsidRPr="00056E2E">
                    <w:rPr>
                      <w:lang w:val="ru-RU"/>
                    </w:rPr>
                    <w:t xml:space="preserve">учреждение детский </w:t>
                  </w:r>
                  <w:r w:rsidRPr="00056E2E">
                    <w:rPr>
                      <w:spacing w:val="-17"/>
                      <w:lang w:val="ru-RU"/>
                    </w:rPr>
                    <w:t xml:space="preserve">сад, </w:t>
                  </w:r>
                  <w:r w:rsidRPr="00056E2E">
                    <w:rPr>
                      <w:lang w:val="ru-RU"/>
                    </w:rPr>
                    <w:t>№47</w:t>
                  </w:r>
                  <w:r w:rsidRPr="00056E2E">
                    <w:rPr>
                      <w:spacing w:val="56"/>
                      <w:lang w:val="ru-RU"/>
                    </w:rPr>
                    <w:t xml:space="preserve"> </w:t>
                  </w:r>
                  <w:r w:rsidRPr="00056E2E">
                    <w:rPr>
                      <w:spacing w:val="-5"/>
                      <w:lang w:val="ru-RU"/>
                    </w:rPr>
                    <w:t>"Успех";</w:t>
                  </w:r>
                </w:p>
                <w:p w:rsidR="00405D6E" w:rsidRPr="00056E2E" w:rsidRDefault="007F2292">
                  <w:pPr>
                    <w:pStyle w:val="a3"/>
                    <w:spacing w:line="320" w:lineRule="exact"/>
                    <w:ind w:left="2217"/>
                    <w:rPr>
                      <w:lang w:val="ru-RU"/>
                    </w:rPr>
                  </w:pPr>
                  <w:r w:rsidRPr="00056E2E">
                    <w:rPr>
                      <w:lang w:val="ru-RU"/>
                    </w:rPr>
                    <w:t>- абзац четвертый пункта 5 изложить в следующей</w:t>
                  </w:r>
                  <w:r w:rsidRPr="00056E2E">
                    <w:rPr>
                      <w:spacing w:val="50"/>
                      <w:lang w:val="ru-RU"/>
                    </w:rPr>
                    <w:t xml:space="preserve"> </w:t>
                  </w:r>
                  <w:r w:rsidRPr="00056E2E">
                    <w:rPr>
                      <w:lang w:val="ru-RU"/>
                    </w:rPr>
                    <w:t>редакции:</w:t>
                  </w:r>
                </w:p>
                <w:p w:rsidR="00405D6E" w:rsidRPr="00056E2E" w:rsidRDefault="007F2292">
                  <w:pPr>
                    <w:pStyle w:val="a3"/>
                    <w:spacing w:before="1" w:line="237" w:lineRule="auto"/>
                    <w:ind w:left="1506" w:right="643" w:firstLine="720"/>
                    <w:jc w:val="both"/>
                    <w:rPr>
                      <w:lang w:val="ru-RU"/>
                    </w:rPr>
                  </w:pPr>
                  <w:r w:rsidRPr="00056E2E">
                    <w:rPr>
                      <w:spacing w:val="-6"/>
                      <w:lang w:val="ru-RU"/>
                    </w:rPr>
                    <w:t xml:space="preserve">"- </w:t>
                  </w:r>
                  <w:r w:rsidRPr="00056E2E">
                    <w:rPr>
                      <w:lang w:val="ru-RU"/>
                    </w:rPr>
                    <w:t>осуществлять предоставление субсидий муниципальному бюджетному дошкольному  образовательному   учреждени</w:t>
                  </w:r>
                  <w:r w:rsidRPr="00056E2E">
                    <w:rPr>
                      <w:lang w:val="ru-RU"/>
                    </w:rPr>
                    <w:t xml:space="preserve">ю   детскому   саду   №47   </w:t>
                  </w:r>
                  <w:r w:rsidRPr="00056E2E">
                    <w:rPr>
                      <w:spacing w:val="-4"/>
                      <w:lang w:val="ru-RU"/>
                    </w:rPr>
                    <w:t xml:space="preserve">"Успех" </w:t>
                  </w:r>
                  <w:r w:rsidRPr="00056E2E">
                    <w:rPr>
                      <w:lang w:val="ru-RU"/>
                    </w:rPr>
                    <w:t xml:space="preserve">в соответствии с дополнительным соглашением к соглашению между </w:t>
                  </w:r>
                  <w:proofErr w:type="spellStart"/>
                  <w:proofErr w:type="gramStart"/>
                  <w:r w:rsidRPr="00056E2E">
                    <w:rPr>
                      <w:spacing w:val="1"/>
                      <w:lang w:val="ru-RU"/>
                    </w:rPr>
                    <w:t>муници</w:t>
                  </w:r>
                  <w:proofErr w:type="spellEnd"/>
                  <w:r w:rsidRPr="00056E2E">
                    <w:rPr>
                      <w:spacing w:val="1"/>
                      <w:lang w:val="ru-RU"/>
                    </w:rPr>
                    <w:t xml:space="preserve">­ </w:t>
                  </w:r>
                  <w:proofErr w:type="spellStart"/>
                  <w:r w:rsidRPr="00056E2E">
                    <w:rPr>
                      <w:lang w:val="ru-RU"/>
                    </w:rPr>
                    <w:t>пальным</w:t>
                  </w:r>
                  <w:proofErr w:type="spellEnd"/>
                  <w:proofErr w:type="gramEnd"/>
                  <w:r w:rsidRPr="00056E2E">
                    <w:rPr>
                      <w:lang w:val="ru-RU"/>
                    </w:rPr>
                    <w:t xml:space="preserve"> бюджетным дошкольным образовательным учреждением детским </w:t>
                  </w:r>
                  <w:r w:rsidRPr="00056E2E">
                    <w:rPr>
                      <w:spacing w:val="-4"/>
                      <w:lang w:val="ru-RU"/>
                    </w:rPr>
                    <w:t xml:space="preserve">садом </w:t>
                  </w:r>
                  <w:r w:rsidRPr="00056E2E">
                    <w:rPr>
                      <w:lang w:val="ru-RU"/>
                    </w:rPr>
                    <w:t xml:space="preserve">№47 "Гнёздышко" и департаментом образования администрации города </w:t>
                  </w:r>
                  <w:r w:rsidRPr="00056E2E">
                    <w:rPr>
                      <w:spacing w:val="-3"/>
                      <w:lang w:val="ru-RU"/>
                    </w:rPr>
                    <w:t xml:space="preserve">после </w:t>
                  </w:r>
                  <w:r w:rsidRPr="00056E2E">
                    <w:rPr>
                      <w:lang w:val="ru-RU"/>
                    </w:rPr>
                    <w:t>внесени</w:t>
                  </w:r>
                  <w:r w:rsidRPr="00056E2E">
                    <w:rPr>
                      <w:lang w:val="ru-RU"/>
                    </w:rPr>
                    <w:t xml:space="preserve">я  в  Единый  государственный  реестр  юридических  лиц  записи  о прекращении деятельности присоединенного юридического  </w:t>
                  </w:r>
                  <w:r w:rsidRPr="00056E2E">
                    <w:rPr>
                      <w:spacing w:val="-3"/>
                      <w:lang w:val="ru-RU"/>
                    </w:rPr>
                    <w:t>лица.";</w:t>
                  </w:r>
                </w:p>
                <w:p w:rsidR="00405D6E" w:rsidRPr="00056E2E" w:rsidRDefault="007F2292">
                  <w:pPr>
                    <w:pStyle w:val="a3"/>
                    <w:spacing w:before="5" w:line="317" w:lineRule="exact"/>
                    <w:ind w:left="2207"/>
                    <w:rPr>
                      <w:lang w:val="ru-RU"/>
                    </w:rPr>
                  </w:pPr>
                  <w:r w:rsidRPr="00056E2E">
                    <w:rPr>
                      <w:lang w:val="ru-RU"/>
                    </w:rPr>
                    <w:t>- в пункте 7:</w:t>
                  </w:r>
                </w:p>
                <w:p w:rsidR="00405D6E" w:rsidRPr="00056E2E" w:rsidRDefault="007F2292">
                  <w:pPr>
                    <w:pStyle w:val="a3"/>
                    <w:spacing w:line="316" w:lineRule="exact"/>
                    <w:ind w:left="2207"/>
                    <w:rPr>
                      <w:lang w:val="ru-RU"/>
                    </w:rPr>
                  </w:pPr>
                  <w:r w:rsidRPr="00056E2E">
                    <w:rPr>
                      <w:lang w:val="ru-RU"/>
                    </w:rPr>
                    <w:t>абзац первый изложить в следующей редакции:</w:t>
                  </w:r>
                </w:p>
                <w:p w:rsidR="00405D6E" w:rsidRPr="00056E2E" w:rsidRDefault="007F2292">
                  <w:pPr>
                    <w:pStyle w:val="a3"/>
                    <w:ind w:left="1497" w:right="657" w:firstLine="720"/>
                    <w:jc w:val="both"/>
                    <w:rPr>
                      <w:lang w:val="ru-RU"/>
                    </w:rPr>
                  </w:pPr>
                  <w:r w:rsidRPr="00056E2E">
                    <w:rPr>
                      <w:lang w:val="ru-RU"/>
                    </w:rPr>
                    <w:t>"7. Муниципальное бюджетное дошкольное образовательное учреждение де</w:t>
                  </w:r>
                  <w:r w:rsidRPr="00056E2E">
                    <w:rPr>
                      <w:lang w:val="ru-RU"/>
                    </w:rPr>
                    <w:t>тский сад №47 "Успех" (О.В.  Звонарева):";</w:t>
                  </w:r>
                </w:p>
                <w:p w:rsidR="00405D6E" w:rsidRPr="00056E2E" w:rsidRDefault="007F2292">
                  <w:pPr>
                    <w:pStyle w:val="a3"/>
                    <w:spacing w:line="242" w:lineRule="auto"/>
                    <w:ind w:left="1497" w:right="635" w:firstLine="704"/>
                    <w:jc w:val="both"/>
                    <w:rPr>
                      <w:lang w:val="ru-RU"/>
                    </w:rPr>
                  </w:pPr>
                  <w:r w:rsidRPr="00056E2E">
                    <w:rPr>
                      <w:lang w:val="ru-RU"/>
                    </w:rPr>
                    <w:t xml:space="preserve">в абзаце пятом слова "муниципальное бюджетное дошкольное </w:t>
                  </w:r>
                  <w:proofErr w:type="spellStart"/>
                  <w:proofErr w:type="gramStart"/>
                  <w:r w:rsidRPr="00056E2E">
                    <w:rPr>
                      <w:lang w:val="ru-RU"/>
                    </w:rPr>
                    <w:t>образова</w:t>
                  </w:r>
                  <w:proofErr w:type="spellEnd"/>
                  <w:r w:rsidRPr="00056E2E">
                    <w:rPr>
                      <w:lang w:val="ru-RU"/>
                    </w:rPr>
                    <w:t>­ тельное</w:t>
                  </w:r>
                  <w:proofErr w:type="gramEnd"/>
                  <w:r w:rsidRPr="00056E2E">
                    <w:rPr>
                      <w:lang w:val="ru-RU"/>
                    </w:rPr>
                    <w:t xml:space="preserve"> учреждений детский сад №4-7 "Гнёздышко" заменить словами "</w:t>
                  </w:r>
                  <w:proofErr w:type="spellStart"/>
                  <w:r w:rsidRPr="00056E2E">
                    <w:rPr>
                      <w:lang w:val="ru-RU"/>
                    </w:rPr>
                    <w:t>муни</w:t>
                  </w:r>
                  <w:proofErr w:type="spellEnd"/>
                  <w:r w:rsidRPr="00056E2E">
                    <w:rPr>
                      <w:lang w:val="ru-RU"/>
                    </w:rPr>
                    <w:t xml:space="preserve">­ </w:t>
                  </w:r>
                  <w:proofErr w:type="spellStart"/>
                  <w:r w:rsidRPr="00056E2E">
                    <w:rPr>
                      <w:lang w:val="ru-RU"/>
                    </w:rPr>
                    <w:t>ципальное</w:t>
                  </w:r>
                  <w:proofErr w:type="spellEnd"/>
                  <w:r w:rsidRPr="00056E2E">
                    <w:rPr>
                      <w:lang w:val="ru-RU"/>
                    </w:rPr>
                    <w:t xml:space="preserve">  бюджетное  дошкольное  образовательное  учреждение  детский   с</w:t>
                  </w:r>
                  <w:r w:rsidRPr="00056E2E">
                    <w:rPr>
                      <w:lang w:val="ru-RU"/>
                    </w:rPr>
                    <w:t>ад</w:t>
                  </w:r>
                </w:p>
                <w:p w:rsidR="00405D6E" w:rsidRDefault="007F2292">
                  <w:pPr>
                    <w:pStyle w:val="a3"/>
                    <w:spacing w:before="18"/>
                    <w:ind w:left="1497" w:firstLine="4"/>
                  </w:pPr>
                  <w:proofErr w:type="gramStart"/>
                  <w:r>
                    <w:t>№47 "</w:t>
                  </w:r>
                  <w:proofErr w:type="spellStart"/>
                  <w:r>
                    <w:t>Успех</w:t>
                  </w:r>
                  <w:proofErr w:type="spellEnd"/>
                  <w:r>
                    <w:t>".</w:t>
                  </w:r>
                  <w:proofErr w:type="gramEnd"/>
                </w:p>
                <w:p w:rsidR="00405D6E" w:rsidRDefault="00405D6E">
                  <w:pPr>
                    <w:pStyle w:val="a3"/>
                    <w:rPr>
                      <w:sz w:val="30"/>
                    </w:rPr>
                  </w:pPr>
                </w:p>
                <w:p w:rsidR="00405D6E" w:rsidRDefault="00405D6E">
                  <w:pPr>
                    <w:pStyle w:val="a3"/>
                    <w:rPr>
                      <w:sz w:val="30"/>
                    </w:rPr>
                  </w:pPr>
                </w:p>
                <w:p w:rsidR="00405D6E" w:rsidRDefault="00405D6E">
                  <w:pPr>
                    <w:pStyle w:val="a3"/>
                    <w:spacing w:before="11"/>
                    <w:rPr>
                      <w:sz w:val="23"/>
                    </w:rPr>
                  </w:pPr>
                </w:p>
                <w:p w:rsidR="00405D6E" w:rsidRDefault="007F2292">
                  <w:pPr>
                    <w:pStyle w:val="a3"/>
                    <w:ind w:left="1497"/>
                  </w:pPr>
                  <w:proofErr w:type="spellStart"/>
                  <w:r>
                    <w:t>Глава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405D6E" w:rsidSect="00405D6E">
      <w:pgSz w:w="1191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92" w:rsidRDefault="007F2292" w:rsidP="00405D6E">
      <w:r>
        <w:separator/>
      </w:r>
    </w:p>
  </w:endnote>
  <w:endnote w:type="continuationSeparator" w:id="0">
    <w:p w:rsidR="007F2292" w:rsidRDefault="007F2292" w:rsidP="0040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92" w:rsidRDefault="007F2292" w:rsidP="00405D6E">
      <w:r>
        <w:separator/>
      </w:r>
    </w:p>
  </w:footnote>
  <w:footnote w:type="continuationSeparator" w:id="0">
    <w:p w:rsidR="007F2292" w:rsidRDefault="007F2292" w:rsidP="0040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6E" w:rsidRDefault="007F2292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2655" behindDoc="1" locked="0" layoutInCell="1" allowOverlap="1">
          <wp:simplePos x="0" y="0"/>
          <wp:positionH relativeFrom="page">
            <wp:posOffset>1133855</wp:posOffset>
          </wp:positionH>
          <wp:positionV relativeFrom="page">
            <wp:posOffset>2791534</wp:posOffset>
          </wp:positionV>
          <wp:extent cx="5291328" cy="51065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1328" cy="510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05D6E"/>
    <w:rsid w:val="00056E2E"/>
    <w:rsid w:val="00405D6E"/>
    <w:rsid w:val="007F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D6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D6E"/>
    <w:rPr>
      <w:sz w:val="28"/>
      <w:szCs w:val="28"/>
    </w:rPr>
  </w:style>
  <w:style w:type="paragraph" w:styleId="a4">
    <w:name w:val="List Paragraph"/>
    <w:basedOn w:val="a"/>
    <w:uiPriority w:val="1"/>
    <w:qFormat/>
    <w:rsid w:val="00405D6E"/>
  </w:style>
  <w:style w:type="paragraph" w:customStyle="1" w:styleId="TableParagraph">
    <w:name w:val="Table Paragraph"/>
    <w:basedOn w:val="a"/>
    <w:uiPriority w:val="1"/>
    <w:qFormat/>
    <w:rsid w:val="00405D6E"/>
  </w:style>
  <w:style w:type="paragraph" w:styleId="a5">
    <w:name w:val="Balloon Text"/>
    <w:basedOn w:val="a"/>
    <w:link w:val="a6"/>
    <w:uiPriority w:val="99"/>
    <w:semiHidden/>
    <w:unhideWhenUsed/>
    <w:rsid w:val="00056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2013-03-28T08:03:00Z</dcterms:created>
  <dcterms:modified xsi:type="dcterms:W3CDTF">2019-03-29T06:38:00Z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2013-03-28T00:00:00Z</vt:filetime>
  </property>
</Properties>
</file>