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5D" w:rsidRPr="00D85F2D" w:rsidRDefault="00A8628C" w:rsidP="0050115D">
      <w:pPr>
        <w:spacing w:after="0" w:line="240" w:lineRule="auto"/>
        <w:ind w:right="-285" w:hanging="99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0115D" w:rsidRPr="00D85F2D">
        <w:rPr>
          <w:rFonts w:ascii="Times New Roman" w:eastAsia="Times New Roman" w:hAnsi="Times New Roman" w:cs="Times New Roman"/>
          <w:b/>
          <w:sz w:val="18"/>
          <w:szCs w:val="18"/>
        </w:rPr>
        <w:t xml:space="preserve">34 </w:t>
      </w:r>
      <w:r w:rsidR="0050115D" w:rsidRPr="00D85F2D">
        <w:rPr>
          <w:rFonts w:ascii="Times New Roman" w:eastAsia="Calibri" w:hAnsi="Times New Roman" w:cs="Times New Roman"/>
          <w:b/>
          <w:sz w:val="18"/>
          <w:szCs w:val="18"/>
        </w:rPr>
        <w:t>неделя      Тема недели:</w:t>
      </w:r>
      <w:r w:rsidR="0050115D" w:rsidRPr="00D85F2D">
        <w:rPr>
          <w:rFonts w:ascii="Times New Roman" w:hAnsi="Times New Roman" w:cs="Times New Roman"/>
          <w:b/>
          <w:sz w:val="18"/>
          <w:szCs w:val="18"/>
        </w:rPr>
        <w:t xml:space="preserve"> "Идем в музей"</w:t>
      </w:r>
    </w:p>
    <w:p w:rsidR="0050115D" w:rsidRPr="00D85F2D" w:rsidRDefault="0050115D" w:rsidP="0050115D">
      <w:pPr>
        <w:tabs>
          <w:tab w:val="left" w:pos="8208"/>
        </w:tabs>
        <w:spacing w:after="0" w:line="240" w:lineRule="auto"/>
        <w:ind w:right="-144" w:hanging="993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85F2D">
        <w:rPr>
          <w:rFonts w:ascii="Times New Roman" w:eastAsia="Calibri" w:hAnsi="Times New Roman" w:cs="Times New Roman"/>
          <w:b/>
          <w:sz w:val="18"/>
          <w:szCs w:val="18"/>
        </w:rPr>
        <w:t>Период: 12.05-15.05.2020</w:t>
      </w:r>
    </w:p>
    <w:p w:rsidR="0050115D" w:rsidRPr="00D85F2D" w:rsidRDefault="0050115D" w:rsidP="0050115D">
      <w:pPr>
        <w:tabs>
          <w:tab w:val="left" w:pos="8208"/>
        </w:tabs>
        <w:spacing w:after="0" w:line="240" w:lineRule="auto"/>
        <w:ind w:right="-144" w:hanging="993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85F2D">
        <w:rPr>
          <w:rFonts w:ascii="Times New Roman" w:hAnsi="Times New Roman" w:cs="Times New Roman"/>
          <w:b/>
          <w:color w:val="111111"/>
          <w:sz w:val="18"/>
          <w:szCs w:val="18"/>
        </w:rPr>
        <w:t>Проект</w:t>
      </w:r>
      <w:r w:rsidRPr="00D85F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85F2D">
        <w:rPr>
          <w:rFonts w:ascii="Times New Roman" w:eastAsia="Calibri" w:hAnsi="Times New Roman" w:cs="Times New Roman"/>
          <w:b/>
          <w:bCs/>
          <w:sz w:val="18"/>
          <w:szCs w:val="18"/>
        </w:rPr>
        <w:t>«</w:t>
      </w:r>
      <w:r w:rsidRPr="00D85F2D">
        <w:rPr>
          <w:rFonts w:ascii="Times New Roman" w:hAnsi="Times New Roman" w:cs="Times New Roman"/>
          <w:b/>
          <w:bCs/>
          <w:sz w:val="18"/>
          <w:szCs w:val="18"/>
        </w:rPr>
        <w:t>Музей – хранитель времени</w:t>
      </w:r>
      <w:r w:rsidRPr="00D85F2D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p w:rsidR="0050115D" w:rsidRPr="00D85F2D" w:rsidRDefault="0050115D" w:rsidP="0050115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5F2D">
        <w:rPr>
          <w:rFonts w:ascii="Times New Roman" w:eastAsia="Calibri" w:hAnsi="Times New Roman" w:cs="Times New Roman"/>
          <w:b/>
          <w:sz w:val="18"/>
          <w:szCs w:val="18"/>
        </w:rPr>
        <w:t>Задача проекта</w:t>
      </w:r>
      <w:r w:rsidRPr="00D85F2D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Pr="00D85F2D">
        <w:rPr>
          <w:rFonts w:ascii="Times New Roman" w:hAnsi="Times New Roman" w:cs="Times New Roman"/>
          <w:sz w:val="18"/>
          <w:szCs w:val="18"/>
        </w:rPr>
        <w:t>Формирование образа музея как собрание ценных предметов; уточнение и расширение представлений о видах музеев.</w:t>
      </w:r>
    </w:p>
    <w:p w:rsidR="0050115D" w:rsidRPr="00D85F2D" w:rsidRDefault="0050115D" w:rsidP="0050115D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18"/>
          <w:szCs w:val="18"/>
        </w:rPr>
      </w:pPr>
      <w:r w:rsidRPr="00D85F2D">
        <w:rPr>
          <w:rFonts w:ascii="Times New Roman" w:hAnsi="Times New Roman" w:cs="Times New Roman"/>
          <w:b/>
          <w:bCs/>
          <w:iCs/>
          <w:sz w:val="18"/>
          <w:szCs w:val="18"/>
        </w:rPr>
        <w:t>Итоговое мероприятие:</w:t>
      </w:r>
      <w:r w:rsidRPr="00D85F2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D85F2D">
        <w:rPr>
          <w:rFonts w:ascii="Times New Roman" w:hAnsi="Times New Roman" w:cs="Times New Roman"/>
          <w:sz w:val="18"/>
          <w:szCs w:val="18"/>
        </w:rPr>
        <w:t>Выставка предметов из домашних коллекций или коллекций «О чем рассказывают музейные предметы»</w:t>
      </w:r>
    </w:p>
    <w:tbl>
      <w:tblPr>
        <w:tblStyle w:val="a5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659"/>
      </w:tblGrid>
      <w:tr w:rsidR="00AB7665" w:rsidRPr="00D85F2D" w:rsidTr="00AB76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Время</w:t>
            </w:r>
          </w:p>
          <w:p w:rsidR="00AB7665" w:rsidRPr="00D85F2D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проведения ОД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Тема, задачи ОД:</w:t>
            </w:r>
          </w:p>
        </w:tc>
      </w:tr>
      <w:tr w:rsidR="00AB7665" w:rsidRPr="00D85F2D" w:rsidTr="00AB7665">
        <w:trPr>
          <w:trHeight w:val="271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50115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Понедельник, </w:t>
            </w:r>
          </w:p>
        </w:tc>
      </w:tr>
      <w:tr w:rsidR="00AB7665" w:rsidRPr="00D85F2D" w:rsidTr="0050115D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5F2D" w:rsidRDefault="00AB7665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Математика и </w:t>
            </w:r>
          </w:p>
          <w:p w:rsidR="00AB7665" w:rsidRPr="00D85F2D" w:rsidRDefault="00AB7665" w:rsidP="0050115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сенсорное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09:00-09:30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5F2D" w:rsidRDefault="00AB7665" w:rsidP="00AB7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665" w:rsidRPr="00D85F2D" w:rsidTr="0050115D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5F2D" w:rsidRDefault="00AB7665" w:rsidP="0050115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5F2D" w:rsidRDefault="00AB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09:40-10:10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6E" w:rsidRPr="00D85F2D" w:rsidRDefault="00D80B6E" w:rsidP="00501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B7665" w:rsidRPr="00D85F2D" w:rsidTr="00AB7665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 плану муз</w:t>
            </w:r>
            <w:r w:rsidR="000C2FF8" w:rsidRPr="00D85F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ыкального</w:t>
            </w:r>
            <w:r w:rsidRPr="00D85F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руководителя</w:t>
            </w:r>
          </w:p>
        </w:tc>
      </w:tr>
      <w:tr w:rsidR="00AB7665" w:rsidRPr="00D85F2D" w:rsidTr="00AB7665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50115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Вторник, 12.05</w:t>
            </w:r>
            <w:r w:rsidR="00AB7665"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.2020г.</w:t>
            </w:r>
          </w:p>
        </w:tc>
      </w:tr>
      <w:tr w:rsidR="00AB7665" w:rsidRPr="00D85F2D" w:rsidTr="00AB766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09:00-09:30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5D" w:rsidRPr="00D85F2D" w:rsidRDefault="00AD020F" w:rsidP="0050115D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hyperlink r:id="rId4" w:history="1">
              <w:r w:rsidR="0050115D" w:rsidRPr="00D85F2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50115D" w:rsidRPr="00D85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115D" w:rsidRPr="00D85F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Составление рассказа «Моя любимая игрушка</w:t>
            </w:r>
            <w:r w:rsidR="0050115D" w:rsidRPr="00D85F2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80B6E" w:rsidRPr="00D85F2D" w:rsidRDefault="0050115D" w:rsidP="00501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Учить: составлять рассказ из личного опыта на тему «Моя любимая игрушка»: отбирать наиболее важные факты, рассказывать последовательно, выразительно. Учить подбирать слова для описания предмета с целью выделить определенные качества.</w:t>
            </w:r>
          </w:p>
        </w:tc>
      </w:tr>
      <w:tr w:rsidR="00AB7665" w:rsidRPr="00D85F2D" w:rsidTr="00AB7665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10:05-10:35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плану инструктора</w:t>
            </w:r>
          </w:p>
        </w:tc>
      </w:tr>
      <w:tr w:rsidR="00AB7665" w:rsidRPr="00D85F2D" w:rsidTr="00AB7665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Художественная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2D" w:rsidRPr="00D85F2D" w:rsidRDefault="00AD020F" w:rsidP="00D85F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AD020F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Тема </w:t>
              </w:r>
              <w:bookmarkStart w:id="0" w:name="_GoBack"/>
              <w:bookmarkEnd w:id="0"/>
              <w:r w:rsidR="00D85F2D" w:rsidRPr="00AD020F">
                <w:rPr>
                  <w:rStyle w:val="a3"/>
                  <w:rFonts w:ascii="Times New Roman" w:hAnsi="Times New Roman"/>
                  <w:sz w:val="18"/>
                  <w:szCs w:val="18"/>
                </w:rPr>
                <w:t>№</w:t>
              </w:r>
              <w:proofErr w:type="gramStart"/>
              <w:r w:rsidR="00D85F2D" w:rsidRPr="00AD020F">
                <w:rPr>
                  <w:rStyle w:val="a3"/>
                  <w:rFonts w:ascii="Times New Roman" w:hAnsi="Times New Roman"/>
                  <w:sz w:val="18"/>
                  <w:szCs w:val="18"/>
                </w:rPr>
                <w:t>34</w:t>
              </w:r>
            </w:hyperlink>
            <w:r w:rsidR="00D85F2D" w:rsidRPr="00D85F2D">
              <w:rPr>
                <w:rFonts w:ascii="Times New Roman" w:hAnsi="Times New Roman"/>
                <w:sz w:val="18"/>
                <w:szCs w:val="18"/>
              </w:rPr>
              <w:t>.«</w:t>
            </w:r>
            <w:proofErr w:type="gramEnd"/>
            <w:r w:rsidR="00D85F2D" w:rsidRPr="00D85F2D">
              <w:rPr>
                <w:rFonts w:ascii="Times New Roman" w:hAnsi="Times New Roman"/>
                <w:sz w:val="18"/>
                <w:szCs w:val="18"/>
              </w:rPr>
              <w:t>В гостях у великого сказочника Г.-Х. Андерсена»</w:t>
            </w:r>
          </w:p>
          <w:p w:rsidR="00D85F2D" w:rsidRPr="00D85F2D" w:rsidRDefault="00D85F2D" w:rsidP="00D85F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>Цель; Пополнять литературный багаж дошкольников произведениями Г.-Х, Андерсена, обращать внимание на характерные особенности его произведений,</w:t>
            </w:r>
          </w:p>
          <w:p w:rsidR="00D85F2D" w:rsidRPr="00D85F2D" w:rsidRDefault="00D85F2D" w:rsidP="00D85F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>Помочь детям понять основные мысли сказочных произведений и характеры персонажей.</w:t>
            </w:r>
          </w:p>
          <w:p w:rsidR="00AB7665" w:rsidRPr="00D85F2D" w:rsidRDefault="00AB76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665" w:rsidRPr="00D85F2D" w:rsidTr="00AB7665">
        <w:trPr>
          <w:trHeight w:val="70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50115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Среда, 13.05</w:t>
            </w:r>
            <w:r w:rsidR="00AB7665"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.2020</w:t>
            </w:r>
          </w:p>
        </w:tc>
      </w:tr>
      <w:tr w:rsidR="00AB7665" w:rsidRPr="00D85F2D" w:rsidTr="0050115D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Математика и сенсорное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9.00 – 9.30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D" w:rsidRPr="00D85F2D" w:rsidRDefault="00AB7665" w:rsidP="005011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50115D" w:rsidRPr="00D85F2D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50115D" w:rsidRPr="00D85F2D">
              <w:rPr>
                <w:rFonts w:ascii="Times New Roman" w:hAnsi="Times New Roman"/>
                <w:sz w:val="18"/>
                <w:szCs w:val="18"/>
              </w:rPr>
              <w:t xml:space="preserve"> «Путешествие по сказке «Гуси – лебеди»</w:t>
            </w:r>
          </w:p>
          <w:p w:rsidR="00AB7665" w:rsidRPr="00D85F2D" w:rsidRDefault="0050115D" w:rsidP="005011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 xml:space="preserve">Цель: закреплять умение детей определять </w:t>
            </w:r>
            <w:hyperlink r:id="rId6" w:history="1">
              <w:r w:rsidRPr="00D85F2D">
                <w:rPr>
                  <w:rStyle w:val="a3"/>
                  <w:rFonts w:ascii="Times New Roman" w:hAnsi="Times New Roman"/>
                  <w:sz w:val="18"/>
                  <w:szCs w:val="18"/>
                </w:rPr>
                <w:t>время по часам</w:t>
              </w:r>
            </w:hyperlink>
            <w:r w:rsidRPr="00D85F2D">
              <w:rPr>
                <w:rFonts w:ascii="Times New Roman" w:hAnsi="Times New Roman"/>
                <w:sz w:val="18"/>
                <w:szCs w:val="18"/>
              </w:rPr>
              <w:t xml:space="preserve">; закреплять навык построения </w:t>
            </w:r>
            <w:hyperlink r:id="rId7" w:history="1">
              <w:r w:rsidRPr="00D85F2D">
                <w:rPr>
                  <w:rStyle w:val="a3"/>
                  <w:rFonts w:ascii="Times New Roman" w:hAnsi="Times New Roman"/>
                  <w:sz w:val="18"/>
                  <w:szCs w:val="18"/>
                </w:rPr>
                <w:t>многоугольников</w:t>
              </w:r>
            </w:hyperlink>
            <w:r w:rsidRPr="00D85F2D">
              <w:rPr>
                <w:rFonts w:ascii="Times New Roman" w:hAnsi="Times New Roman"/>
                <w:sz w:val="18"/>
                <w:szCs w:val="18"/>
              </w:rPr>
              <w:t>; закреплять навыки ориентировки в пространстве; модели часов.</w:t>
            </w:r>
          </w:p>
        </w:tc>
      </w:tr>
      <w:tr w:rsidR="00AB7665" w:rsidRPr="00D85F2D" w:rsidTr="00AB7665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10:35-11:05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0C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по плану музыкального </w:t>
            </w:r>
            <w:r w:rsidR="00AB7665" w:rsidRPr="00D85F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руководителя</w:t>
            </w:r>
          </w:p>
        </w:tc>
      </w:tr>
      <w:tr w:rsidR="00AB7665" w:rsidRPr="00D85F2D" w:rsidTr="00AB7665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11:00-11:30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плану инструктора</w:t>
            </w:r>
          </w:p>
        </w:tc>
      </w:tr>
      <w:tr w:rsidR="00AB7665" w:rsidRPr="00D85F2D" w:rsidTr="00AB7665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Аппликация</w:t>
            </w:r>
          </w:p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5F2D" w:rsidRDefault="00AB76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15:30-16:00</w:t>
            </w:r>
          </w:p>
          <w:p w:rsidR="00AB7665" w:rsidRPr="00D85F2D" w:rsidRDefault="00AB766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D" w:rsidRPr="00D85F2D" w:rsidRDefault="00AB7665" w:rsidP="0050115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="0050115D" w:rsidRPr="00D85F2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50115D" w:rsidRPr="00D85F2D">
              <w:rPr>
                <w:rFonts w:ascii="Times New Roman" w:hAnsi="Times New Roman"/>
                <w:sz w:val="18"/>
                <w:szCs w:val="18"/>
              </w:rPr>
              <w:t xml:space="preserve"> «Что такое красота?» (аппликация по замыслу)</w:t>
            </w:r>
          </w:p>
          <w:p w:rsidR="00D80B6E" w:rsidRPr="00D85F2D" w:rsidRDefault="0050115D" w:rsidP="00501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>Цель: Подвести детей к пониманию ценности искусства. Уточнять и расширять представления о музее как месте хранения, изучения и демонстрации культурного наследия, об искусстве</w:t>
            </w:r>
          </w:p>
        </w:tc>
      </w:tr>
      <w:tr w:rsidR="00AB7665" w:rsidRPr="00D85F2D" w:rsidTr="00AB7665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50115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Четверг, 14.05</w:t>
            </w:r>
            <w:r w:rsidR="00AB7665"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.2020г. </w:t>
            </w:r>
          </w:p>
        </w:tc>
      </w:tr>
      <w:tr w:rsidR="00AB7665" w:rsidRPr="00D85F2D" w:rsidTr="00AB7665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09:45-10:15</w:t>
            </w:r>
          </w:p>
          <w:p w:rsidR="00AB7665" w:rsidRPr="00D85F2D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10:20-10:50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Инструктор по плаванию</w:t>
            </w:r>
          </w:p>
        </w:tc>
      </w:tr>
      <w:tr w:rsidR="00AB7665" w:rsidRPr="00D85F2D" w:rsidTr="00AB7665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Предметный мир/ Нрав. Пат. </w:t>
            </w:r>
            <w:proofErr w:type="spellStart"/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Воспит</w:t>
            </w:r>
            <w:proofErr w:type="spellEnd"/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Pr="00D85F2D" w:rsidRDefault="00AB7665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11:00-11:30</w:t>
            </w:r>
          </w:p>
          <w:p w:rsidR="00AB7665" w:rsidRPr="00D85F2D" w:rsidRDefault="00AB7665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5D" w:rsidRPr="00D85F2D" w:rsidRDefault="00AD020F" w:rsidP="0050115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9" w:history="1">
              <w:r w:rsidR="0050115D" w:rsidRPr="00D85F2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50115D" w:rsidRPr="00D85F2D">
              <w:rPr>
                <w:rFonts w:ascii="Times New Roman" w:eastAsia="Times New Roman" w:hAnsi="Times New Roman"/>
                <w:sz w:val="18"/>
                <w:szCs w:val="18"/>
              </w:rPr>
              <w:t xml:space="preserve"> «Книга – праздник души» (социокультурные истоки)</w:t>
            </w:r>
          </w:p>
          <w:p w:rsidR="00D80B6E" w:rsidRPr="00D85F2D" w:rsidRDefault="0050115D" w:rsidP="0050115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D85F2D">
              <w:rPr>
                <w:rFonts w:ascii="Times New Roman" w:eastAsia="Times New Roman" w:hAnsi="Times New Roman"/>
                <w:sz w:val="18"/>
                <w:szCs w:val="18"/>
              </w:rPr>
              <w:t>Дальнейшее освоение социокультурной категории «Традиции праздника»; Развитие умения слушать друг друга, договариваться, приходить к единому мнению. Подготовка детей к созданию «Моей первой книги»</w:t>
            </w:r>
          </w:p>
        </w:tc>
      </w:tr>
      <w:tr w:rsidR="00AB7665" w:rsidRPr="00D85F2D" w:rsidTr="00AB7665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Лепка /Конструирование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5" w:rsidRPr="00D85F2D" w:rsidRDefault="00AB766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15:30-16:00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5D" w:rsidRPr="00D85F2D" w:rsidRDefault="00AD020F" w:rsidP="005011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hyperlink r:id="rId10" w:history="1">
              <w:r w:rsidR="0050115D" w:rsidRPr="00D85F2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50115D" w:rsidRPr="00D85F2D">
              <w:rPr>
                <w:rFonts w:ascii="Times New Roman" w:hAnsi="Times New Roman"/>
                <w:sz w:val="18"/>
                <w:szCs w:val="18"/>
              </w:rPr>
              <w:t xml:space="preserve"> «Суда и мост» (конструирование в паре)</w:t>
            </w:r>
          </w:p>
          <w:p w:rsidR="00D80B6E" w:rsidRPr="00D85F2D" w:rsidRDefault="0050115D" w:rsidP="005011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>Цель: 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 Закреплять умение выделять основные части и характерные детали</w:t>
            </w:r>
          </w:p>
        </w:tc>
      </w:tr>
    </w:tbl>
    <w:p w:rsidR="007E385A" w:rsidRPr="00D85F2D" w:rsidRDefault="007E385A" w:rsidP="00AB7665">
      <w:pPr>
        <w:rPr>
          <w:strike/>
          <w:sz w:val="18"/>
          <w:szCs w:val="18"/>
        </w:rPr>
      </w:pPr>
    </w:p>
    <w:tbl>
      <w:tblPr>
        <w:tblStyle w:val="a5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659"/>
      </w:tblGrid>
      <w:tr w:rsidR="007E385A" w:rsidRPr="00D85F2D" w:rsidTr="0051034C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A" w:rsidRPr="00D85F2D" w:rsidRDefault="007E385A" w:rsidP="007E385A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Пятница,</w:t>
            </w:r>
            <w:r w:rsidR="0050115D" w:rsidRPr="00D85F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16.05.2020</w:t>
            </w:r>
            <w:proofErr w:type="gramEnd"/>
          </w:p>
        </w:tc>
      </w:tr>
      <w:tr w:rsidR="007E385A" w:rsidRPr="00D85F2D" w:rsidTr="0051034C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A" w:rsidRPr="00D85F2D" w:rsidRDefault="007E385A" w:rsidP="0051034C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Обучение грамоте</w:t>
            </w:r>
          </w:p>
          <w:p w:rsidR="007E385A" w:rsidRPr="00D85F2D" w:rsidRDefault="007E385A" w:rsidP="0051034C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A" w:rsidRPr="00D85F2D" w:rsidRDefault="007E385A" w:rsidP="0051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9.00 – 9.30</w:t>
            </w:r>
          </w:p>
          <w:p w:rsidR="007E385A" w:rsidRPr="00D85F2D" w:rsidRDefault="007E385A" w:rsidP="0051034C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D" w:rsidRPr="00D85F2D" w:rsidRDefault="00AD020F" w:rsidP="005011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50115D" w:rsidRPr="00D85F2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50115D" w:rsidRPr="00D85F2D">
              <w:rPr>
                <w:rFonts w:ascii="Times New Roman" w:hAnsi="Times New Roman"/>
                <w:sz w:val="18"/>
                <w:szCs w:val="18"/>
              </w:rPr>
              <w:t xml:space="preserve"> «Повторение и закрепление пройденного»</w:t>
            </w:r>
          </w:p>
          <w:p w:rsidR="007E385A" w:rsidRPr="00D85F2D" w:rsidRDefault="0050115D" w:rsidP="005011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>Цель: Совершенствование навыков звукового и слогового анализа слов. Совершенствование навыков составления предложений по картинкам и анализа предложений.</w:t>
            </w:r>
          </w:p>
        </w:tc>
      </w:tr>
      <w:tr w:rsidR="007E385A" w:rsidRPr="00D85F2D" w:rsidTr="0051034C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A" w:rsidRPr="00D85F2D" w:rsidRDefault="007E385A" w:rsidP="0051034C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Живая – неживая природа</w:t>
            </w:r>
          </w:p>
          <w:p w:rsidR="007E385A" w:rsidRPr="00D85F2D" w:rsidRDefault="007E385A" w:rsidP="0051034C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A" w:rsidRPr="00D85F2D" w:rsidRDefault="007E385A" w:rsidP="0051034C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09:40-10:10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5D" w:rsidRPr="00D85F2D" w:rsidRDefault="00AD020F" w:rsidP="005011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50115D" w:rsidRPr="00D85F2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50115D" w:rsidRPr="00D85F2D">
              <w:rPr>
                <w:rFonts w:ascii="Times New Roman" w:hAnsi="Times New Roman"/>
                <w:sz w:val="18"/>
                <w:szCs w:val="18"/>
              </w:rPr>
              <w:t xml:space="preserve"> «Экологическая тропинка»</w:t>
            </w:r>
          </w:p>
          <w:p w:rsidR="007E385A" w:rsidRPr="00D85F2D" w:rsidRDefault="0050115D" w:rsidP="00501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5F2D">
              <w:rPr>
                <w:rFonts w:ascii="Times New Roman" w:hAnsi="Times New Roman"/>
                <w:sz w:val="18"/>
                <w:szCs w:val="18"/>
              </w:rPr>
              <w:t>Цель: Обобщить знания детей об окружающем мире, в форме проведения экологической викторины.</w:t>
            </w:r>
            <w:r w:rsidRPr="00D85F2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85F2D">
              <w:rPr>
                <w:rFonts w:ascii="Times New Roman" w:hAnsi="Times New Roman"/>
                <w:sz w:val="18"/>
                <w:szCs w:val="18"/>
              </w:rPr>
              <w:t>Закрепить знания детей о природе</w:t>
            </w:r>
          </w:p>
        </w:tc>
      </w:tr>
      <w:tr w:rsidR="007E385A" w:rsidRPr="00D85F2D" w:rsidTr="0051034C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A" w:rsidRPr="00D85F2D" w:rsidRDefault="007E385A" w:rsidP="0051034C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A" w:rsidRPr="00D85F2D" w:rsidRDefault="007E385A" w:rsidP="005103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10:35-11:05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A" w:rsidRPr="00D85F2D" w:rsidRDefault="007E385A" w:rsidP="00510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5F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плану инструктора</w:t>
            </w:r>
          </w:p>
          <w:p w:rsidR="007E385A" w:rsidRPr="00D85F2D" w:rsidRDefault="007E385A" w:rsidP="00510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A5EBA" w:rsidRPr="00D85F2D" w:rsidRDefault="00AD020F" w:rsidP="007E385A">
      <w:pPr>
        <w:rPr>
          <w:sz w:val="18"/>
          <w:szCs w:val="18"/>
        </w:rPr>
      </w:pPr>
    </w:p>
    <w:sectPr w:rsidR="009A5EBA" w:rsidRPr="00D85F2D" w:rsidSect="00501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EF"/>
    <w:rsid w:val="000C2FF8"/>
    <w:rsid w:val="0050115D"/>
    <w:rsid w:val="005C3F85"/>
    <w:rsid w:val="00646BA7"/>
    <w:rsid w:val="007E385A"/>
    <w:rsid w:val="00873DED"/>
    <w:rsid w:val="00901DFA"/>
    <w:rsid w:val="00A8628C"/>
    <w:rsid w:val="00AA43EF"/>
    <w:rsid w:val="00AB7665"/>
    <w:rsid w:val="00AD020F"/>
    <w:rsid w:val="00CF150E"/>
    <w:rsid w:val="00D1215C"/>
    <w:rsid w:val="00D277D4"/>
    <w:rsid w:val="00D80B6E"/>
    <w:rsid w:val="00D85F2D"/>
    <w:rsid w:val="00E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CDDD-5DE8-4158-B7B2-E9D60F2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65"/>
    <w:rPr>
      <w:color w:val="0563C1" w:themeColor="hyperlink"/>
      <w:u w:val="single"/>
    </w:rPr>
  </w:style>
  <w:style w:type="paragraph" w:styleId="a4">
    <w:name w:val="No Spacing"/>
    <w:uiPriority w:val="1"/>
    <w:qFormat/>
    <w:rsid w:val="00AB766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B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basedOn w:val="a0"/>
    <w:rsid w:val="00D80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D12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bzk/5sr4tpFj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V7r/48dSzsMY5" TargetMode="External"/><Relationship Id="rId12" Type="http://schemas.openxmlformats.org/officeDocument/2006/relationships/hyperlink" Target="https://cloud.mail.ru/public/nJmY/3RvZZkUR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2Ly/rH5524ty8" TargetMode="External"/><Relationship Id="rId11" Type="http://schemas.openxmlformats.org/officeDocument/2006/relationships/hyperlink" Target="https://cloud.mail.ru/public/Chz2/4T96PejAy" TargetMode="External"/><Relationship Id="rId5" Type="http://schemas.openxmlformats.org/officeDocument/2006/relationships/hyperlink" Target="https://yadi.sk/d/ZO3nWZqr74lKpw" TargetMode="External"/><Relationship Id="rId10" Type="http://schemas.openxmlformats.org/officeDocument/2006/relationships/hyperlink" Target="https://youtu.be/e8bte7sFYUc" TargetMode="External"/><Relationship Id="rId4" Type="http://schemas.openxmlformats.org/officeDocument/2006/relationships/hyperlink" Target="https://cloud.mail.ru/public/CUih/4Z2K3TJ5k" TargetMode="External"/><Relationship Id="rId9" Type="http://schemas.openxmlformats.org/officeDocument/2006/relationships/hyperlink" Target="https://cloud.mail.ru/public/7RcV/5pLTVh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11</cp:revision>
  <dcterms:created xsi:type="dcterms:W3CDTF">2020-04-16T16:50:00Z</dcterms:created>
  <dcterms:modified xsi:type="dcterms:W3CDTF">2020-05-12T08:43:00Z</dcterms:modified>
</cp:coreProperties>
</file>