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7B06" w14:textId="3A69881F" w:rsidR="001851BD" w:rsidRPr="0069078F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A36B2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6540D5DF" w14:textId="77777777" w:rsidR="00A36B20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36B20" w:rsidRPr="00A36B20">
        <w:rPr>
          <w:rFonts w:ascii="Times New Roman" w:eastAsia="Calibri" w:hAnsi="Times New Roman" w:cs="Times New Roman"/>
          <w:bCs/>
          <w:iCs/>
          <w:sz w:val="24"/>
          <w:szCs w:val="24"/>
        </w:rPr>
        <w:t>18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A36B20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A36B20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22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A36B20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4070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D67BAF5" w14:textId="24FC82AD" w:rsidR="00E822A9" w:rsidRDefault="00A250EA" w:rsidP="00A36B20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4-5 лет</w:t>
      </w:r>
    </w:p>
    <w:p w14:paraId="00A9429F" w14:textId="06D3F9F5" w:rsidR="00066C0B" w:rsidRPr="0069078F" w:rsidRDefault="001B052E" w:rsidP="00066C0B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066C0B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A36B20" w:rsidRPr="000F632E" w14:paraId="4CA94069" w14:textId="77777777" w:rsidTr="00BD4DA9">
        <w:trPr>
          <w:trHeight w:val="712"/>
        </w:trPr>
        <w:tc>
          <w:tcPr>
            <w:tcW w:w="10915" w:type="dxa"/>
            <w:vAlign w:val="center"/>
          </w:tcPr>
          <w:p w14:paraId="2CB8E801" w14:textId="071B1B9E" w:rsidR="00A36B20" w:rsidRPr="003C1BC5" w:rsidRDefault="00A36B20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A36B20" w:rsidRPr="000F632E" w14:paraId="729D1F23" w14:textId="77777777" w:rsidTr="00311DD7">
        <w:trPr>
          <w:trHeight w:val="424"/>
        </w:trPr>
        <w:tc>
          <w:tcPr>
            <w:tcW w:w="10915" w:type="dxa"/>
            <w:vAlign w:val="center"/>
          </w:tcPr>
          <w:p w14:paraId="2328A671" w14:textId="77777777" w:rsidR="009D4F36" w:rsidRDefault="009D4F36" w:rsidP="00A25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37534" w14:textId="4ADD3435" w:rsidR="00A36B20" w:rsidRDefault="00A36B20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D76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</w:p>
          <w:p w14:paraId="062B2130" w14:textId="77777777" w:rsidR="00A36B20" w:rsidRPr="00D76EA2" w:rsidRDefault="00A36B20" w:rsidP="00A250EA">
            <w:pPr>
              <w:jc w:val="center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34F74562" w14:textId="77777777" w:rsidR="009D4F36" w:rsidRPr="007E0A6E" w:rsidRDefault="009D4F36" w:rsidP="009D4F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машут крыльями».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 xml:space="preserve">И. п. — ноги слегка расставлены, руки вниз. В.: поднять руки в стороны, помахать ими, опустить вниз </w:t>
            </w:r>
          </w:p>
          <w:p w14:paraId="0D2D8491" w14:textId="77777777" w:rsidR="009D4F36" w:rsidRPr="007E0A6E" w:rsidRDefault="009D4F36" w:rsidP="009D4F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сели на цветы».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 xml:space="preserve">И. п. — ноги слегка расставлены, руки вниз. В.: присесть, руки положить на колени, опустить голову, вернуться в и. п. </w:t>
            </w:r>
          </w:p>
          <w:p w14:paraId="2643587D" w14:textId="77777777" w:rsidR="009D4F36" w:rsidRPr="007E0A6E" w:rsidRDefault="009D4F36" w:rsidP="009D4F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87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летят».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>И. п. — ноги шире плеч, руки внизу. В.: наклониться вперед, развести руки в стороны, вернуться в и. п.</w:t>
            </w:r>
          </w:p>
          <w:p w14:paraId="00A67487" w14:textId="77777777" w:rsidR="009D4F36" w:rsidRPr="007E0A6E" w:rsidRDefault="009D4F36" w:rsidP="009D4F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8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«Бабочки качаются на цветах».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внизу. В.: наклониться вправо (влево), вернуться в и. п.</w:t>
            </w:r>
          </w:p>
          <w:p w14:paraId="0CD10C9A" w14:textId="77777777" w:rsidR="009D4F36" w:rsidRDefault="009D4F36" w:rsidP="009D4F36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692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E0A6E">
              <w:rPr>
                <w:rStyle w:val="22"/>
                <w:rFonts w:eastAsiaTheme="minorHAnsi"/>
                <w:sz w:val="24"/>
                <w:szCs w:val="24"/>
              </w:rPr>
              <w:t xml:space="preserve">«Прыжки». </w:t>
            </w:r>
            <w:r w:rsidRPr="007E0A6E">
              <w:rPr>
                <w:rFonts w:ascii="Times New Roman" w:hAnsi="Times New Roman" w:cs="Times New Roman"/>
                <w:sz w:val="24"/>
                <w:szCs w:val="24"/>
              </w:rPr>
              <w:t>И. п. — ноги слегка расставлены, руки на поясе. В.: на месте на двух ногах, вокруг себя вправо и влево, чередовать с ходьбой.</w:t>
            </w:r>
          </w:p>
          <w:p w14:paraId="75EA7C8D" w14:textId="77777777" w:rsidR="00A36B20" w:rsidRPr="00981154" w:rsidRDefault="00A36B20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20C000" w14:textId="0C1D61DC" w:rsidR="00A36B20" w:rsidRPr="000A60B1" w:rsidRDefault="009D4F36" w:rsidP="009D4F36">
            <w:pPr>
              <w:pStyle w:val="a4"/>
              <w:numPr>
                <w:ilvl w:val="0"/>
                <w:numId w:val="10"/>
              </w:numPr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27pt"/>
                <w:rFonts w:eastAsiaTheme="minorHAnsi"/>
                <w:sz w:val="24"/>
                <w:szCs w:val="24"/>
              </w:rPr>
              <w:t>М</w:t>
            </w:r>
            <w:r w:rsidRPr="00435CA7">
              <w:rPr>
                <w:rStyle w:val="27pt"/>
                <w:rFonts w:eastAsiaTheme="minorHAnsi"/>
                <w:sz w:val="24"/>
                <w:szCs w:val="24"/>
              </w:rPr>
              <w:t>етание мяча в вертикальную цель</w:t>
            </w:r>
            <w:r>
              <w:rPr>
                <w:noProof/>
                <w:lang w:eastAsia="ru-RU"/>
              </w:rPr>
              <w:t xml:space="preserve"> </w:t>
            </w:r>
          </w:p>
          <w:p w14:paraId="2F0FAEB6" w14:textId="28E986BA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62420FF" wp14:editId="2F2CD09F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5080</wp:posOffset>
                  </wp:positionV>
                  <wp:extent cx="2200275" cy="1663700"/>
                  <wp:effectExtent l="0" t="0" r="9525" b="0"/>
                  <wp:wrapSquare wrapText="bothSides"/>
                  <wp:docPr id="9" name="Рисунок 9" descr="https://mypresentation.ru/documents_6/e76eedcd2705c8c4f7d4da55b43a1b6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presentation.ru/documents_6/e76eedcd2705c8c4f7d4da55b43a1b60/img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5" t="36080" r="29250" b="4454"/>
                          <a:stretch/>
                        </pic:blipFill>
                        <pic:spPr bwMode="auto">
                          <a:xfrm>
                            <a:off x="0" y="0"/>
                            <a:ext cx="2200275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C11E9B" w14:textId="77777777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5ABFE17F" w14:textId="77777777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0E3AA007" w14:textId="77777777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7A19ECAE" w14:textId="77777777" w:rsidR="009D4F36" w:rsidRPr="009D4F36" w:rsidRDefault="009D4F36" w:rsidP="009D4F36">
            <w:pPr>
              <w:ind w:left="360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4F99BBA2" w14:textId="77777777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57C00965" w14:textId="77777777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7D3555D5" w14:textId="77777777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022ACD09" w14:textId="77777777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3F08811A" w14:textId="77777777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444D8A14" w14:textId="77777777" w:rsidR="009D4F36" w:rsidRPr="009D4F36" w:rsidRDefault="009D4F36" w:rsidP="009D4F36">
            <w:pPr>
              <w:pStyle w:val="a4"/>
              <w:jc w:val="both"/>
              <w:rPr>
                <w:rStyle w:val="27pt"/>
                <w:rFonts w:eastAsia="Calibri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107D68CB" w14:textId="6BF1035A" w:rsidR="00A36B20" w:rsidRPr="000A60B1" w:rsidRDefault="009D4F36" w:rsidP="000A60B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7pt"/>
                <w:rFonts w:eastAsiaTheme="minorHAnsi"/>
                <w:sz w:val="24"/>
                <w:szCs w:val="24"/>
              </w:rPr>
              <w:t>К</w:t>
            </w:r>
            <w:r w:rsidRPr="00435CA7">
              <w:rPr>
                <w:rStyle w:val="27pt"/>
                <w:rFonts w:eastAsiaTheme="minorHAnsi"/>
                <w:sz w:val="24"/>
                <w:szCs w:val="24"/>
              </w:rPr>
              <w:t>атать обруч вдаль</w:t>
            </w:r>
            <w:r w:rsidR="00A36B20" w:rsidRPr="000A60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0635CE" w14:textId="3BB6C979" w:rsidR="00A36B20" w:rsidRPr="00981154" w:rsidRDefault="009D4F36" w:rsidP="009D4F36">
            <w:pPr>
              <w:pStyle w:val="a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2E553D" wp14:editId="0A287C9C">
                  <wp:extent cx="1914525" cy="1471450"/>
                  <wp:effectExtent l="0" t="0" r="0" b="0"/>
                  <wp:docPr id="10" name="Рисунок 10" descr="https://im0-tub-ru.yandex.net/i?id=7ce071eb5f0c5a8de41c0e29243a1a5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7ce071eb5f0c5a8de41c0e29243a1a5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70" cy="147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C40E4" w14:textId="3F2DBFAD" w:rsidR="00A36B20" w:rsidRDefault="00A36B20" w:rsidP="00A36B20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FDA7DEB" w14:textId="591F20FE" w:rsidR="00A36B20" w:rsidRPr="00974271" w:rsidRDefault="00A36B20" w:rsidP="00A36B20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1F64158" wp14:editId="265F6425">
                  <wp:simplePos x="0" y="0"/>
                  <wp:positionH relativeFrom="column">
                    <wp:posOffset>4984115</wp:posOffset>
                  </wp:positionH>
                  <wp:positionV relativeFrom="paragraph">
                    <wp:posOffset>99695</wp:posOffset>
                  </wp:positionV>
                  <wp:extent cx="1809750" cy="947420"/>
                  <wp:effectExtent l="0" t="0" r="0" b="508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4271">
              <w:rPr>
                <w:rFonts w:ascii="Times New Roman" w:hAnsi="Times New Roman" w:cs="Times New Roman"/>
                <w:b/>
                <w:bCs/>
              </w:rPr>
              <w:t xml:space="preserve">Веселый тренинг </w:t>
            </w:r>
            <w:r w:rsidRPr="00A36B20">
              <w:rPr>
                <w:rStyle w:val="27pt"/>
                <w:rFonts w:eastAsiaTheme="minorHAnsi"/>
                <w:b/>
                <w:sz w:val="24"/>
                <w:szCs w:val="24"/>
              </w:rPr>
              <w:t>«Гусеница»</w:t>
            </w:r>
          </w:p>
          <w:p w14:paraId="1C1D5C2B" w14:textId="4E2AA87D" w:rsidR="00A36B20" w:rsidRPr="00A36B20" w:rsidRDefault="00A36B20" w:rsidP="00A36B20">
            <w:pPr>
              <w:ind w:left="2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36B20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ног, гибкости</w:t>
            </w:r>
          </w:p>
          <w:p w14:paraId="2D658F26" w14:textId="7EDACA36" w:rsidR="00A36B20" w:rsidRPr="00974271" w:rsidRDefault="00A36B20" w:rsidP="00A36B20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974271">
              <w:rPr>
                <w:rStyle w:val="27"/>
                <w:rFonts w:eastAsiaTheme="minorHAnsi"/>
                <w:sz w:val="24"/>
                <w:szCs w:val="24"/>
              </w:rPr>
              <w:t>Встаньте на четвереньки. Подтяните колени к рукам, не отрывая ног от пола. А потом переставьте обе руки одновременно вперед как можно дальше. Так и передвигается гусеница в поисках еды. А теперь вы все — гусеницы — поползли!</w:t>
            </w:r>
          </w:p>
          <w:p w14:paraId="389628CA" w14:textId="77777777" w:rsidR="00A36B20" w:rsidRPr="00981154" w:rsidRDefault="00A36B20" w:rsidP="0071146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4330E5DD" w14:textId="1721E7FF" w:rsidR="00A36B20" w:rsidRPr="000A60B1" w:rsidRDefault="00A36B20" w:rsidP="000A60B1">
            <w:pPr>
              <w:pStyle w:val="20"/>
              <w:shd w:val="clear" w:color="auto" w:fill="auto"/>
              <w:spacing w:before="0" w:line="24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A60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648970" distL="63500" distR="3249295" simplePos="0" relativeHeight="251665408" behindDoc="1" locked="0" layoutInCell="1" allowOverlap="1" wp14:anchorId="5859D700" wp14:editId="389507F7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666115</wp:posOffset>
                      </wp:positionV>
                      <wp:extent cx="1866900" cy="1152525"/>
                      <wp:effectExtent l="0" t="0" r="0" b="9525"/>
                      <wp:wrapTopAndBottom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F9EAE" w14:textId="77777777" w:rsidR="00A36B20" w:rsidRPr="000A60B1" w:rsidRDefault="00A36B20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Как живешь? Вот так!</w:t>
                                  </w:r>
                                </w:p>
                                <w:p w14:paraId="4126AED6" w14:textId="77777777" w:rsidR="00A36B20" w:rsidRPr="000A60B1" w:rsidRDefault="00A36B20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Как плывешь? Вот так</w:t>
                                  </w:r>
                                </w:p>
                                <w:p w14:paraId="1C1C84E1" w14:textId="040E19A5" w:rsidR="00A36B20" w:rsidRPr="000A60B1" w:rsidRDefault="00A36B20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Как идешь? Вот так!</w:t>
                                  </w:r>
                                </w:p>
                                <w:p w14:paraId="2BFA7083" w14:textId="77777777" w:rsidR="00A36B20" w:rsidRPr="000A60B1" w:rsidRDefault="00A36B20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 даль глядишь? </w:t>
                                  </w:r>
                                  <w:r w:rsidRPr="000A60B1">
                                    <w:rPr>
                                      <w:rStyle w:val="2Exac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Вот так!</w:t>
                                  </w:r>
                                </w:p>
                                <w:p w14:paraId="373EC743" w14:textId="77777777" w:rsidR="00A36B20" w:rsidRPr="000A60B1" w:rsidRDefault="00A36B20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Style w:val="5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Машешь вслед. Вот так!</w:t>
                                  </w:r>
                                  <w:r w:rsidRPr="000A60B1">
                                    <w:rPr>
                                      <w:rStyle w:val="5105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743C962" w14:textId="7E6F1EB1" w:rsidR="00A36B20" w:rsidRPr="000A60B1" w:rsidRDefault="00A36B20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5105pt"/>
                                      <w:rFonts w:eastAsiaTheme="minorHAnsi"/>
                                      <w:i w:val="0"/>
                                      <w:sz w:val="24"/>
                                      <w:szCs w:val="24"/>
                                    </w:rPr>
                                    <w:t>Как шалишь? Вот так!</w:t>
                                  </w:r>
                                </w:p>
                                <w:p w14:paraId="40E61604" w14:textId="77777777" w:rsidR="00A36B20" w:rsidRPr="000A60B1" w:rsidRDefault="00A36B20" w:rsidP="000A60B1">
                                  <w:pPr>
                                    <w:pStyle w:val="20"/>
                                    <w:shd w:val="clear" w:color="auto" w:fill="auto"/>
                                    <w:spacing w:before="0" w:line="264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9D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0.5pt;margin-top:52.45pt;width:147pt;height:90.75pt;z-index:-251651072;visibility:visible;mso-wrap-style:square;mso-width-percent:0;mso-height-percent:0;mso-wrap-distance-left:5pt;mso-wrap-distance-top:0;mso-wrap-distance-right:255.85pt;mso-wrap-distance-bottom:5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" filled="f" stroked="f">
                      <v:textbox inset="0,0,0,0">
                        <w:txbxContent>
                          <w:p w14:paraId="508F9EAE" w14:textId="77777777" w:rsidR="00A36B20" w:rsidRPr="000A60B1" w:rsidRDefault="00A36B20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Как живешь? Вот так!</w:t>
                            </w:r>
                          </w:p>
                          <w:p w14:paraId="4126AED6" w14:textId="77777777" w:rsidR="00A36B20" w:rsidRPr="000A60B1" w:rsidRDefault="00A36B20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 xml:space="preserve"> Как плывешь? Вот так</w:t>
                            </w:r>
                          </w:p>
                          <w:p w14:paraId="1C1C84E1" w14:textId="040E19A5" w:rsidR="00A36B20" w:rsidRPr="000A60B1" w:rsidRDefault="00A36B20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 xml:space="preserve"> Как идешь? Вот так!</w:t>
                            </w:r>
                          </w:p>
                          <w:p w14:paraId="2BFA7083" w14:textId="77777777" w:rsidR="00A36B20" w:rsidRPr="000A60B1" w:rsidRDefault="00A36B20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даль глядишь? </w:t>
                            </w:r>
                            <w:r w:rsidRPr="000A60B1">
                              <w:rPr>
                                <w:rStyle w:val="2Exact"/>
                                <w:rFonts w:eastAsiaTheme="minorHAnsi"/>
                                <w:sz w:val="24"/>
                                <w:szCs w:val="24"/>
                              </w:rPr>
                              <w:t>Вот так!</w:t>
                            </w:r>
                          </w:p>
                          <w:p w14:paraId="373EC743" w14:textId="77777777" w:rsidR="00A36B20" w:rsidRPr="000A60B1" w:rsidRDefault="00A36B20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Style w:val="5105pt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Машешь вслед. Вот так!</w:t>
                            </w:r>
                            <w:r w:rsidRPr="000A60B1">
                              <w:rPr>
                                <w:rStyle w:val="5105pt"/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43C962" w14:textId="7E6F1EB1" w:rsidR="00A36B20" w:rsidRPr="000A60B1" w:rsidRDefault="00A36B20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5105pt"/>
                                <w:rFonts w:eastAsiaTheme="minorHAnsi"/>
                                <w:i w:val="0"/>
                                <w:sz w:val="24"/>
                                <w:szCs w:val="24"/>
                              </w:rPr>
                              <w:t>Как шалишь? Вот так!</w:t>
                            </w:r>
                          </w:p>
                          <w:p w14:paraId="40E61604" w14:textId="77777777" w:rsidR="00A36B20" w:rsidRPr="000A60B1" w:rsidRDefault="00A36B20" w:rsidP="000A60B1">
                            <w:pPr>
                              <w:pStyle w:val="20"/>
                              <w:shd w:val="clear" w:color="auto" w:fill="auto"/>
                              <w:spacing w:before="0" w:line="264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0A60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667385" distL="1974850" distR="1286510" simplePos="0" relativeHeight="251666432" behindDoc="1" locked="0" layoutInCell="1" allowOverlap="1" wp14:anchorId="750D2E59" wp14:editId="5B214F64">
                      <wp:simplePos x="0" y="0"/>
                      <wp:positionH relativeFrom="margin">
                        <wp:posOffset>2818765</wp:posOffset>
                      </wp:positionH>
                      <wp:positionV relativeFrom="paragraph">
                        <wp:posOffset>609600</wp:posOffset>
                      </wp:positionV>
                      <wp:extent cx="2009775" cy="502920"/>
                      <wp:effectExtent l="0" t="0" r="9525" b="15240"/>
                      <wp:wrapTopAndBottom/>
                      <wp:docPr id="1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5041B8" w14:textId="77777777" w:rsidR="00A36B20" w:rsidRPr="000A60B1" w:rsidRDefault="00A36B20" w:rsidP="000A60B1">
                                  <w:pPr>
                                    <w:pStyle w:val="50"/>
                                    <w:shd w:val="clear" w:color="auto" w:fill="auto"/>
                                    <w:rPr>
                                      <w:rStyle w:val="5Exact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5Exact"/>
                                      <w:i/>
                                      <w:sz w:val="24"/>
                                      <w:szCs w:val="24"/>
                                    </w:rPr>
                                    <w:t xml:space="preserve">Показывают большой палец. Имитируют плавание. </w:t>
                                  </w:r>
                                </w:p>
                                <w:p w14:paraId="7A49D70C" w14:textId="5EF6234F" w:rsidR="00A36B20" w:rsidRPr="000A60B1" w:rsidRDefault="00A36B20" w:rsidP="000A60B1">
                                  <w:pPr>
                                    <w:pStyle w:val="50"/>
                                    <w:shd w:val="clear" w:color="auto" w:fill="auto"/>
                                    <w:rPr>
                                      <w:rStyle w:val="5Exact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5Exact"/>
                                      <w:i/>
                                      <w:sz w:val="24"/>
                                      <w:szCs w:val="24"/>
                                    </w:rPr>
                                    <w:t>Ходьба на месте.</w:t>
                                  </w:r>
                                </w:p>
                                <w:p w14:paraId="23B56405" w14:textId="7200B1A0" w:rsidR="00A36B20" w:rsidRPr="000A60B1" w:rsidRDefault="00A36B20" w:rsidP="000A60B1">
                                  <w:pPr>
                                    <w:pStyle w:val="5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sz w:val="24"/>
                                      <w:szCs w:val="24"/>
                                    </w:rPr>
                                    <w:t>Приставляют ладонь ко лбу</w:t>
                                  </w:r>
                                </w:p>
                                <w:p w14:paraId="0B3BCCD2" w14:textId="77777777" w:rsidR="00A36B20" w:rsidRPr="000A60B1" w:rsidRDefault="00A36B20" w:rsidP="000A60B1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3029"/>
                                    </w:tabs>
                                    <w:spacing w:before="0" w:line="240" w:lineRule="auto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rStyle w:val="29pt"/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Машут кистью руки.</w:t>
                                  </w:r>
                                </w:p>
                                <w:p w14:paraId="7C7D55FD" w14:textId="102D47C5" w:rsidR="00A36B20" w:rsidRPr="000A60B1" w:rsidRDefault="00A36B20" w:rsidP="000A60B1">
                                  <w:pPr>
                                    <w:pStyle w:val="50"/>
                                    <w:shd w:val="clear" w:color="auto" w:fill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A60B1">
                                    <w:rPr>
                                      <w:sz w:val="24"/>
                                      <w:szCs w:val="24"/>
                                    </w:rPr>
                                    <w:t>Ударяют кулачками по надутым щекам.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D2E59" id="Text Box 19" o:spid="_x0000_s1027" type="#_x0000_t202" style="position:absolute;left:0;text-align:left;margin-left:221.95pt;margin-top:48pt;width:158.25pt;height:39.6pt;z-index:-251650048;visibility:visible;mso-wrap-style:square;mso-width-percent:0;mso-height-percent:0;mso-wrap-distance-left:155.5pt;mso-wrap-distance-top:0;mso-wrap-distance-right:101.3pt;mso-wrap-distance-bottom:5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kisg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" filled="f" stroked="f">
                      <v:textbox style="mso-fit-shape-to-text:t" inset="0,0,0,0">
                        <w:txbxContent>
                          <w:p w14:paraId="615041B8" w14:textId="77777777" w:rsidR="00A36B20" w:rsidRPr="000A60B1" w:rsidRDefault="00A36B20" w:rsidP="000A60B1">
                            <w:pPr>
                              <w:pStyle w:val="50"/>
                              <w:shd w:val="clear" w:color="auto" w:fill="auto"/>
                              <w:rPr>
                                <w:rStyle w:val="5Exact"/>
                                <w:i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5Exact"/>
                                <w:i/>
                                <w:sz w:val="24"/>
                                <w:szCs w:val="24"/>
                              </w:rPr>
                              <w:t xml:space="preserve">Показывают большой палец. Имитируют плавание. </w:t>
                            </w:r>
                          </w:p>
                          <w:p w14:paraId="7A49D70C" w14:textId="5EF6234F" w:rsidR="00A36B20" w:rsidRPr="000A60B1" w:rsidRDefault="00A36B20" w:rsidP="000A60B1">
                            <w:pPr>
                              <w:pStyle w:val="50"/>
                              <w:shd w:val="clear" w:color="auto" w:fill="auto"/>
                              <w:rPr>
                                <w:rStyle w:val="5Exact"/>
                                <w:i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5Exact"/>
                                <w:i/>
                                <w:sz w:val="24"/>
                                <w:szCs w:val="24"/>
                              </w:rPr>
                              <w:t>Ходьба на месте.</w:t>
                            </w:r>
                          </w:p>
                          <w:p w14:paraId="23B56405" w14:textId="7200B1A0" w:rsidR="00A36B20" w:rsidRPr="000A60B1" w:rsidRDefault="00A36B20" w:rsidP="000A60B1">
                            <w:pPr>
                              <w:pStyle w:val="5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sz w:val="24"/>
                                <w:szCs w:val="24"/>
                              </w:rPr>
                              <w:t>Приставляют ладонь ко лбу</w:t>
                            </w:r>
                          </w:p>
                          <w:p w14:paraId="0B3BCCD2" w14:textId="77777777" w:rsidR="00A36B20" w:rsidRPr="000A60B1" w:rsidRDefault="00A36B20" w:rsidP="000A60B1">
                            <w:pPr>
                              <w:pStyle w:val="20"/>
                              <w:shd w:val="clear" w:color="auto" w:fill="auto"/>
                              <w:tabs>
                                <w:tab w:val="left" w:pos="3029"/>
                              </w:tabs>
                              <w:spacing w:before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rStyle w:val="29pt"/>
                                <w:rFonts w:eastAsiaTheme="minorHAnsi"/>
                                <w:sz w:val="24"/>
                                <w:szCs w:val="24"/>
                              </w:rPr>
                              <w:t>Машут кистью руки.</w:t>
                            </w:r>
                          </w:p>
                          <w:p w14:paraId="7C7D55FD" w14:textId="102D47C5" w:rsidR="00A36B20" w:rsidRPr="000A60B1" w:rsidRDefault="00A36B20" w:rsidP="000A60B1">
                            <w:pPr>
                              <w:pStyle w:val="5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0A60B1">
                              <w:rPr>
                                <w:sz w:val="24"/>
                                <w:szCs w:val="24"/>
                              </w:rPr>
                              <w:t>Ударяют кулачками по надутым щекам.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0A60B1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«Скажи и покажи». </w:t>
            </w:r>
            <w:r w:rsidRPr="00D76EA2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0A60B1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B1">
              <w:rPr>
                <w:rFonts w:ascii="Times New Roman" w:hAnsi="Times New Roman" w:cs="Times New Roman"/>
                <w:sz w:val="24"/>
                <w:szCs w:val="24"/>
              </w:rPr>
              <w:t>т перед взрослым, 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0B1">
              <w:rPr>
                <w:rFonts w:ascii="Times New Roman" w:hAnsi="Times New Roman" w:cs="Times New Roman"/>
                <w:sz w:val="24"/>
                <w:szCs w:val="24"/>
              </w:rPr>
              <w:t xml:space="preserve">т слова «вот так!» и показывают движения в соответствии с текстом, который произносит взрослый. </w:t>
            </w:r>
          </w:p>
          <w:p w14:paraId="4384A8C8" w14:textId="27E96A1A" w:rsidR="00A36B20" w:rsidRPr="000A60B1" w:rsidRDefault="00A36B20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  <w:r w:rsidRPr="000A60B1">
              <w:rPr>
                <w:rStyle w:val="27pt"/>
                <w:b/>
                <w:sz w:val="24"/>
                <w:szCs w:val="24"/>
              </w:rPr>
              <w:t>Релаксация «Космос»</w:t>
            </w:r>
          </w:p>
          <w:p w14:paraId="4FC0B13C" w14:textId="2146A3C2" w:rsidR="00A36B20" w:rsidRPr="00DB7041" w:rsidRDefault="00A36B20" w:rsidP="00DB7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(лёжа на спине, полное расслабление туловища и конечностей,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рекомендуется спокойная, чуть слышная музыка)</w:t>
            </w:r>
          </w:p>
          <w:p w14:paraId="1D5DC88F" w14:textId="77777777" w:rsidR="00A36B20" w:rsidRPr="001851BD" w:rsidRDefault="00A36B20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</w:p>
          <w:p w14:paraId="48FB53B1" w14:textId="3E7CCB2C" w:rsidR="00A36B20" w:rsidRPr="00DB7041" w:rsidRDefault="00A36B20" w:rsidP="00DB704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Мы друзей хороших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уне нашли.</w:t>
            </w:r>
          </w:p>
          <w:p w14:paraId="6CC699B8" w14:textId="785074AE" w:rsidR="00A36B20" w:rsidRPr="00DB7041" w:rsidRDefault="00A36B20" w:rsidP="00DB704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в космос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летим.</w:t>
            </w:r>
          </w:p>
          <w:p w14:paraId="1A0421AE" w14:textId="77777777" w:rsidR="00A36B20" w:rsidRPr="00DB7041" w:rsidRDefault="00A36B20" w:rsidP="00DB704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Мы парим, как ласточки,</w:t>
            </w:r>
          </w:p>
          <w:p w14:paraId="2B8CD12D" w14:textId="77777777" w:rsidR="00A36B20" w:rsidRPr="00DB7041" w:rsidRDefault="00A36B20" w:rsidP="00DB704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В вышине,</w:t>
            </w:r>
          </w:p>
          <w:p w14:paraId="54417154" w14:textId="2EB8E634" w:rsidR="00A36B20" w:rsidRPr="00DB7041" w:rsidRDefault="00A36B20" w:rsidP="00DB704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Звездами любуемся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тишине.</w:t>
            </w:r>
          </w:p>
          <w:p w14:paraId="6DA59661" w14:textId="4AF878C1" w:rsidR="00A36B20" w:rsidRPr="00DB7041" w:rsidRDefault="00A36B20" w:rsidP="00DB7041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Ветерок-проказник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скоре прилетел.</w:t>
            </w:r>
          </w:p>
          <w:p w14:paraId="0486F28A" w14:textId="77777777" w:rsidR="00A36B20" w:rsidRPr="00DB7041" w:rsidRDefault="00A36B20" w:rsidP="00DB7041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Опустив на землю нас,</w:t>
            </w:r>
          </w:p>
          <w:p w14:paraId="48134FCE" w14:textId="77777777" w:rsidR="00A36B20" w:rsidRPr="00DB7041" w:rsidRDefault="00A36B20" w:rsidP="00DB7041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Нежно шелестел.</w:t>
            </w:r>
          </w:p>
          <w:p w14:paraId="058372BB" w14:textId="77777777" w:rsidR="00A36B20" w:rsidRDefault="00A36B20" w:rsidP="001851BD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  <w:p w14:paraId="1ED5158D" w14:textId="77777777" w:rsidR="00A36B20" w:rsidRDefault="00A36B20" w:rsidP="001851BD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  <w:p w14:paraId="619D8250" w14:textId="21C721D9" w:rsidR="00A36B20" w:rsidRPr="0071146C" w:rsidRDefault="00A36B20" w:rsidP="001851BD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A36B20" w:rsidRPr="000F632E" w14:paraId="50C9A680" w14:textId="77777777" w:rsidTr="003436E5">
        <w:trPr>
          <w:trHeight w:val="372"/>
        </w:trPr>
        <w:tc>
          <w:tcPr>
            <w:tcW w:w="10915" w:type="dxa"/>
            <w:vAlign w:val="center"/>
          </w:tcPr>
          <w:p w14:paraId="210B6185" w14:textId="77777777" w:rsidR="00A36B20" w:rsidRDefault="00A36B20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76CC215" w14:textId="77777777" w:rsidR="00A36B20" w:rsidRDefault="00A36B20" w:rsidP="00A3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</w:p>
          <w:p w14:paraId="5D35E476" w14:textId="77777777" w:rsidR="00A36B20" w:rsidRDefault="00A36B20" w:rsidP="00A3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2E9AF" w14:textId="1BC0C4AB" w:rsidR="009D4F36" w:rsidRPr="009D4F36" w:rsidRDefault="009D4F36" w:rsidP="001B052E">
            <w:pPr>
              <w:pStyle w:val="a4"/>
              <w:numPr>
                <w:ilvl w:val="0"/>
                <w:numId w:val="11"/>
              </w:numPr>
              <w:jc w:val="both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rStyle w:val="27pt"/>
                <w:rFonts w:eastAsiaTheme="minorHAnsi"/>
                <w:sz w:val="24"/>
                <w:szCs w:val="24"/>
              </w:rPr>
              <w:t>Б</w:t>
            </w:r>
            <w:r w:rsidRPr="009D4F36">
              <w:rPr>
                <w:rStyle w:val="27pt"/>
                <w:rFonts w:eastAsiaTheme="minorHAnsi"/>
                <w:sz w:val="24"/>
                <w:szCs w:val="24"/>
              </w:rPr>
              <w:t>росок мяча вверх и ловля его; бросок мяча вниз и ловля его; бросок мяча вверх и ловля его в движении; бросок мяча вниз и ловля его в движении</w:t>
            </w:r>
          </w:p>
          <w:p w14:paraId="58A6688C" w14:textId="1EB083BB" w:rsidR="00A36B20" w:rsidRPr="007C334C" w:rsidRDefault="009D4F36" w:rsidP="009D4F36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BA5234" wp14:editId="5F479927">
                  <wp:extent cx="1885950" cy="1993999"/>
                  <wp:effectExtent l="0" t="0" r="0" b="6350"/>
                  <wp:docPr id="13" name="Рисунок 13" descr="https://ds04.infourok.ru/uploads/ex/0b63/000bf242-dd322c99/hello_html_m10a9a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b63/000bf242-dd322c99/hello_html_m10a9a1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00" b="6452"/>
                          <a:stretch/>
                        </pic:blipFill>
                        <pic:spPr bwMode="auto">
                          <a:xfrm>
                            <a:off x="0" y="0"/>
                            <a:ext cx="1889066" cy="19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3516FC" w14:textId="77777777" w:rsidR="001B052E" w:rsidRPr="000A60B1" w:rsidRDefault="001B052E" w:rsidP="001B052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7pt"/>
                <w:rFonts w:eastAsiaTheme="minorHAnsi"/>
                <w:sz w:val="24"/>
                <w:szCs w:val="24"/>
              </w:rPr>
              <w:t>К</w:t>
            </w:r>
            <w:r w:rsidRPr="00435CA7">
              <w:rPr>
                <w:rStyle w:val="27pt"/>
                <w:rFonts w:eastAsiaTheme="minorHAnsi"/>
                <w:sz w:val="24"/>
                <w:szCs w:val="24"/>
              </w:rPr>
              <w:t>атать обруч вдаль</w:t>
            </w:r>
            <w:r w:rsidRPr="000A60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8B3B5D" w14:textId="5BEA2909" w:rsidR="00A36B20" w:rsidRPr="007C334C" w:rsidRDefault="00A36B20" w:rsidP="001B052E">
            <w:pPr>
              <w:pStyle w:val="a4"/>
              <w:rPr>
                <w:rStyle w:val="27pt"/>
                <w:rFonts w:eastAsiaTheme="minorHAnsi"/>
                <w:sz w:val="24"/>
                <w:szCs w:val="24"/>
              </w:rPr>
            </w:pPr>
            <w:r w:rsidRPr="007C334C">
              <w:rPr>
                <w:rStyle w:val="27pt"/>
                <w:rFonts w:eastAsiaTheme="minorHAnsi"/>
                <w:sz w:val="24"/>
                <w:szCs w:val="24"/>
              </w:rPr>
              <w:t xml:space="preserve"> </w:t>
            </w:r>
          </w:p>
          <w:p w14:paraId="27D5A3C5" w14:textId="7A41EB54" w:rsidR="00A36B20" w:rsidRPr="007C334C" w:rsidRDefault="001B052E" w:rsidP="001B052E">
            <w:pPr>
              <w:pStyle w:val="a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EDE0AA" wp14:editId="39D0AA02">
                  <wp:extent cx="1914525" cy="1471450"/>
                  <wp:effectExtent l="0" t="0" r="0" b="0"/>
                  <wp:docPr id="14" name="Рисунок 14" descr="https://im0-tub-ru.yandex.net/i?id=7ce071eb5f0c5a8de41c0e29243a1a5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7ce071eb5f0c5a8de41c0e29243a1a5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70" cy="147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483A9391" w14:textId="5EAE7125" w:rsidR="00A36B20" w:rsidRDefault="00093A3B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396FAC48" wp14:editId="7709A37D">
                  <wp:simplePos x="0" y="0"/>
                  <wp:positionH relativeFrom="column">
                    <wp:posOffset>4929505</wp:posOffset>
                  </wp:positionH>
                  <wp:positionV relativeFrom="paragraph">
                    <wp:posOffset>163195</wp:posOffset>
                  </wp:positionV>
                  <wp:extent cx="1809750" cy="947420"/>
                  <wp:effectExtent l="0" t="0" r="0" b="508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BEB032" w14:textId="13CA9B24" w:rsidR="00093A3B" w:rsidRPr="00974271" w:rsidRDefault="00093A3B" w:rsidP="00093A3B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 w:rsidRPr="00974271">
              <w:rPr>
                <w:rFonts w:ascii="Times New Roman" w:hAnsi="Times New Roman" w:cs="Times New Roman"/>
                <w:b/>
                <w:bCs/>
              </w:rPr>
              <w:t xml:space="preserve">Веселый тренинг </w:t>
            </w:r>
            <w:r w:rsidRPr="00A36B20">
              <w:rPr>
                <w:rStyle w:val="27pt"/>
                <w:rFonts w:eastAsiaTheme="minorHAnsi"/>
                <w:b/>
                <w:sz w:val="24"/>
                <w:szCs w:val="24"/>
              </w:rPr>
              <w:t>«Гусеница»</w:t>
            </w:r>
          </w:p>
          <w:p w14:paraId="4F7A18F3" w14:textId="77777777" w:rsidR="00093A3B" w:rsidRPr="00A36B20" w:rsidRDefault="00093A3B" w:rsidP="00093A3B">
            <w:pPr>
              <w:ind w:left="23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36B20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ног, гибкости</w:t>
            </w:r>
          </w:p>
          <w:p w14:paraId="1A1BF141" w14:textId="77777777" w:rsidR="00093A3B" w:rsidRPr="00974271" w:rsidRDefault="00093A3B" w:rsidP="00093A3B">
            <w:pPr>
              <w:ind w:left="23"/>
              <w:jc w:val="both"/>
              <w:rPr>
                <w:rFonts w:ascii="Times New Roman" w:hAnsi="Times New Roman" w:cs="Times New Roman"/>
              </w:rPr>
            </w:pPr>
            <w:r w:rsidRPr="00974271">
              <w:rPr>
                <w:rStyle w:val="27"/>
                <w:rFonts w:eastAsiaTheme="minorHAnsi"/>
                <w:sz w:val="24"/>
                <w:szCs w:val="24"/>
              </w:rPr>
              <w:t>Встаньте на четвереньки. Подтяните колени к рукам, не отрывая ног от пола. А потом переставьте обе руки одновременно вперед как можно дальше. Так и передвигается гусеница в поисках еды. А теперь вы все — гусеницы — поползли!</w:t>
            </w:r>
          </w:p>
          <w:p w14:paraId="3D030F53" w14:textId="77777777" w:rsidR="00093A3B" w:rsidRPr="00981154" w:rsidRDefault="00093A3B" w:rsidP="00093A3B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79E45700" w14:textId="77777777" w:rsidR="00A36B20" w:rsidRDefault="00A36B20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205A2283" w14:textId="2D65FF24" w:rsidR="00A36B20" w:rsidRPr="00EF3062" w:rsidRDefault="00A36B20" w:rsidP="00EF3062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Style w:val="22"/>
                <w:rFonts w:eastAsiaTheme="minorHAnsi"/>
                <w:sz w:val="24"/>
                <w:szCs w:val="24"/>
              </w:rPr>
              <w:t xml:space="preserve">Подвижная игра «Веселые зайчата». </w:t>
            </w: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>Ребенок- «зайчик» выполняет движения в соответствии с текстом, который произносят совместно со взрослым.</w:t>
            </w:r>
          </w:p>
          <w:p w14:paraId="5481F235" w14:textId="77777777" w:rsidR="00A36B20" w:rsidRPr="00EF3062" w:rsidRDefault="00A36B20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>Друг на друга поглядели.</w:t>
            </w:r>
          </w:p>
          <w:p w14:paraId="3CEAC638" w14:textId="1835AE5A" w:rsidR="00A36B20" w:rsidRPr="00EF3062" w:rsidRDefault="00A36B20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 xml:space="preserve"> Лапками похлопали:</w:t>
            </w:r>
          </w:p>
          <w:p w14:paraId="15C328E4" w14:textId="77777777" w:rsidR="00A36B20" w:rsidRPr="00EF3062" w:rsidRDefault="00A36B20" w:rsidP="00EF3062">
            <w:pPr>
              <w:pStyle w:val="20"/>
              <w:shd w:val="clear" w:color="auto" w:fill="auto"/>
              <w:spacing w:before="0" w:line="240" w:lineRule="auto"/>
              <w:ind w:left="7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>Хлоп да хлоп, хлоп да хлоп.</w:t>
            </w:r>
          </w:p>
          <w:p w14:paraId="5E6E7707" w14:textId="77777777" w:rsidR="00A36B20" w:rsidRPr="00EF3062" w:rsidRDefault="00A36B20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 xml:space="preserve">Что у зайцев на макушке? </w:t>
            </w:r>
          </w:p>
          <w:p w14:paraId="7EA852D1" w14:textId="77777777" w:rsidR="00A36B20" w:rsidRPr="00EF3062" w:rsidRDefault="00A36B20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 xml:space="preserve">Пляшут весело там ушки. </w:t>
            </w:r>
          </w:p>
          <w:p w14:paraId="726EB6B7" w14:textId="77777777" w:rsidR="00A36B20" w:rsidRPr="00EF3062" w:rsidRDefault="00A36B20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 xml:space="preserve">Раз подскок, два подскок, </w:t>
            </w:r>
          </w:p>
          <w:p w14:paraId="7B045E6F" w14:textId="1C648990" w:rsidR="00A36B20" w:rsidRPr="00EF3062" w:rsidRDefault="00A36B20" w:rsidP="00EF3062">
            <w:pPr>
              <w:pStyle w:val="20"/>
              <w:shd w:val="clear" w:color="auto" w:fill="auto"/>
              <w:spacing w:before="0" w:line="240" w:lineRule="auto"/>
              <w:ind w:left="742" w:right="2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hAnsi="Times New Roman" w:cs="Times New Roman"/>
                <w:sz w:val="24"/>
                <w:szCs w:val="24"/>
              </w:rPr>
              <w:t>Поскакали все в лесок.</w:t>
            </w:r>
          </w:p>
          <w:p w14:paraId="42FC102B" w14:textId="047890DD" w:rsidR="00A36B20" w:rsidRPr="00CF2311" w:rsidRDefault="00A36B20" w:rsidP="00CF2311">
            <w:pPr>
              <w:pStyle w:val="50"/>
              <w:shd w:val="clear" w:color="auto" w:fill="auto"/>
              <w:tabs>
                <w:tab w:val="left" w:pos="317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069BAEC6" w14:textId="77777777" w:rsidR="00A36B20" w:rsidRPr="00CF2311" w:rsidRDefault="00A36B20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1AD76943" w14:textId="77777777" w:rsidR="00A36B20" w:rsidRPr="000A60B1" w:rsidRDefault="00A36B20" w:rsidP="00EF3062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  <w:r w:rsidRPr="000A60B1">
              <w:rPr>
                <w:rStyle w:val="27pt"/>
                <w:b/>
                <w:sz w:val="24"/>
                <w:szCs w:val="24"/>
              </w:rPr>
              <w:t>Релаксация «Космос»</w:t>
            </w:r>
          </w:p>
          <w:p w14:paraId="54EDE656" w14:textId="77777777" w:rsidR="00A36B20" w:rsidRPr="00DB7041" w:rsidRDefault="00A36B20" w:rsidP="00EF306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(лёжа на спине, полное расслабление туловища и конечностей,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B704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рекомендуется спокойная, чуть слышная музыка)</w:t>
            </w:r>
          </w:p>
          <w:p w14:paraId="45AA5785" w14:textId="77777777" w:rsidR="00A36B20" w:rsidRPr="001851BD" w:rsidRDefault="00A36B20" w:rsidP="00EF3062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27pt"/>
                <w:b/>
                <w:sz w:val="24"/>
                <w:szCs w:val="24"/>
              </w:rPr>
            </w:pPr>
          </w:p>
          <w:p w14:paraId="32EC60D5" w14:textId="43CA074C" w:rsidR="00A36B20" w:rsidRPr="00DB7041" w:rsidRDefault="00A36B20" w:rsidP="00EF3062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Мы друзей хороших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уне нашли.</w:t>
            </w:r>
          </w:p>
          <w:p w14:paraId="314BAB37" w14:textId="256019FA" w:rsidR="00A36B20" w:rsidRPr="00DB7041" w:rsidRDefault="00A36B20" w:rsidP="00EF3062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Пригласили в космос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летим.</w:t>
            </w:r>
          </w:p>
          <w:p w14:paraId="3EF41CAB" w14:textId="77777777" w:rsidR="00A36B20" w:rsidRPr="00DB7041" w:rsidRDefault="00A36B20" w:rsidP="00EF3062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Мы парим, как ласточки,</w:t>
            </w:r>
          </w:p>
          <w:p w14:paraId="35FCB519" w14:textId="77777777" w:rsidR="00A36B20" w:rsidRPr="00DB7041" w:rsidRDefault="00A36B20" w:rsidP="00EF3062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В вышине,</w:t>
            </w:r>
          </w:p>
          <w:p w14:paraId="3ABC45EA" w14:textId="64C306BF" w:rsidR="00A36B20" w:rsidRPr="00DB7041" w:rsidRDefault="00A36B20" w:rsidP="00EF3062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Звездами любуемся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 тишине.</w:t>
            </w:r>
          </w:p>
          <w:p w14:paraId="63D306EF" w14:textId="3889B59E" w:rsidR="00A36B20" w:rsidRPr="00DB7041" w:rsidRDefault="00A36B20" w:rsidP="00EF3062">
            <w:pPr>
              <w:pStyle w:val="20"/>
              <w:shd w:val="clear" w:color="auto" w:fill="auto"/>
              <w:spacing w:before="0"/>
              <w:ind w:left="2280" w:right="26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 xml:space="preserve">Ветерок-проказник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скоре прилетел.</w:t>
            </w:r>
          </w:p>
          <w:p w14:paraId="31BDF25D" w14:textId="77777777" w:rsidR="00A36B20" w:rsidRPr="00DB7041" w:rsidRDefault="00A36B20" w:rsidP="00EF3062">
            <w:pPr>
              <w:pStyle w:val="20"/>
              <w:shd w:val="clear" w:color="auto" w:fill="auto"/>
              <w:spacing w:before="0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Опустив на землю нас,</w:t>
            </w:r>
          </w:p>
          <w:p w14:paraId="5F07B712" w14:textId="77777777" w:rsidR="00A36B20" w:rsidRPr="00DB7041" w:rsidRDefault="00A36B20" w:rsidP="00EF3062">
            <w:pPr>
              <w:pStyle w:val="20"/>
              <w:shd w:val="clear" w:color="auto" w:fill="auto"/>
              <w:spacing w:before="0" w:after="92"/>
              <w:ind w:left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41">
              <w:rPr>
                <w:rFonts w:ascii="Times New Roman" w:hAnsi="Times New Roman" w:cs="Times New Roman"/>
                <w:sz w:val="24"/>
                <w:szCs w:val="24"/>
              </w:rPr>
              <w:t>Нежно шелестел.</w:t>
            </w:r>
          </w:p>
          <w:p w14:paraId="0C0C5947" w14:textId="7D477BC2" w:rsidR="00A36B20" w:rsidRPr="00343290" w:rsidRDefault="00A36B20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6182"/>
    <w:multiLevelType w:val="hybridMultilevel"/>
    <w:tmpl w:val="D46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36B02"/>
    <w:multiLevelType w:val="hybridMultilevel"/>
    <w:tmpl w:val="04F8DF9C"/>
    <w:lvl w:ilvl="0" w:tplc="51E410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A4C28"/>
    <w:multiLevelType w:val="multilevel"/>
    <w:tmpl w:val="C8D4F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66C0B"/>
    <w:rsid w:val="00092BCB"/>
    <w:rsid w:val="00093A3B"/>
    <w:rsid w:val="000A60B1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40708"/>
    <w:rsid w:val="001851BD"/>
    <w:rsid w:val="001866F7"/>
    <w:rsid w:val="00186E23"/>
    <w:rsid w:val="00194D63"/>
    <w:rsid w:val="001B052E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21F47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4F39E3"/>
    <w:rsid w:val="00550D32"/>
    <w:rsid w:val="00562FD1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725EC"/>
    <w:rsid w:val="0079094F"/>
    <w:rsid w:val="00793D38"/>
    <w:rsid w:val="007A6C66"/>
    <w:rsid w:val="007C334C"/>
    <w:rsid w:val="008033CC"/>
    <w:rsid w:val="00835FF1"/>
    <w:rsid w:val="00851FA5"/>
    <w:rsid w:val="00863D6B"/>
    <w:rsid w:val="008B6B98"/>
    <w:rsid w:val="008D0BC4"/>
    <w:rsid w:val="008D748F"/>
    <w:rsid w:val="008E5C94"/>
    <w:rsid w:val="00963403"/>
    <w:rsid w:val="00972F02"/>
    <w:rsid w:val="00981154"/>
    <w:rsid w:val="0099747B"/>
    <w:rsid w:val="009C4B5D"/>
    <w:rsid w:val="009D4D37"/>
    <w:rsid w:val="009D4F36"/>
    <w:rsid w:val="00A250EA"/>
    <w:rsid w:val="00A278E5"/>
    <w:rsid w:val="00A36B20"/>
    <w:rsid w:val="00A76542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0486F"/>
    <w:rsid w:val="00C3515A"/>
    <w:rsid w:val="00CA1E8B"/>
    <w:rsid w:val="00CC1EBF"/>
    <w:rsid w:val="00CE3F79"/>
    <w:rsid w:val="00CF2311"/>
    <w:rsid w:val="00D76EA2"/>
    <w:rsid w:val="00D84BAD"/>
    <w:rsid w:val="00DA41C4"/>
    <w:rsid w:val="00DB7041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7ACE"/>
    <w:rsid w:val="00EF3062"/>
    <w:rsid w:val="00F06473"/>
    <w:rsid w:val="00F156D1"/>
    <w:rsid w:val="00F224D4"/>
    <w:rsid w:val="00F34816"/>
    <w:rsid w:val="00F40C14"/>
    <w:rsid w:val="00F43039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7pt0">
    <w:name w:val="Основной текст (5) + 7 pt;Не курсив"/>
    <w:basedOn w:val="5"/>
    <w:rsid w:val="00185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704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7041"/>
    <w:pPr>
      <w:widowControl w:val="0"/>
      <w:shd w:val="clear" w:color="auto" w:fill="FFFFFF"/>
      <w:spacing w:after="180" w:line="250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0A6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0A60B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Exact">
    <w:name w:val="Основной текст (4) Exact"/>
    <w:basedOn w:val="a0"/>
    <w:rsid w:val="000A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0A60B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23</cp:revision>
  <dcterms:created xsi:type="dcterms:W3CDTF">2020-04-04T08:16:00Z</dcterms:created>
  <dcterms:modified xsi:type="dcterms:W3CDTF">2020-05-17T10:00:00Z</dcterms:modified>
</cp:coreProperties>
</file>