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C9" w:rsidRPr="00A53F04" w:rsidRDefault="006B06C9" w:rsidP="006B0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№14</w:t>
      </w:r>
    </w:p>
    <w:p w:rsidR="006B06C9" w:rsidRPr="00A53F04" w:rsidRDefault="006B06C9" w:rsidP="006B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Pr="00A53F04">
        <w:rPr>
          <w:rFonts w:ascii="Times New Roman" w:hAnsi="Times New Roman" w:cs="Times New Roman"/>
          <w:sz w:val="24"/>
          <w:szCs w:val="24"/>
        </w:rPr>
        <w:t>.</w:t>
      </w:r>
    </w:p>
    <w:p w:rsidR="006B06C9" w:rsidRDefault="006B06C9" w:rsidP="006B0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18.05.20г.- 22.05</w:t>
      </w:r>
      <w:r w:rsidRPr="00A53F04">
        <w:rPr>
          <w:rFonts w:ascii="Times New Roman" w:hAnsi="Times New Roman" w:cs="Times New Roman"/>
          <w:sz w:val="24"/>
          <w:szCs w:val="24"/>
        </w:rPr>
        <w:t>.20г.</w:t>
      </w:r>
    </w:p>
    <w:p w:rsidR="006B06C9" w:rsidRDefault="006B06C9" w:rsidP="006B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34"/>
        <w:gridCol w:w="2219"/>
        <w:gridCol w:w="2351"/>
        <w:gridCol w:w="2469"/>
      </w:tblGrid>
      <w:tr w:rsidR="006B06C9" w:rsidTr="00D66199">
        <w:tc>
          <w:tcPr>
            <w:tcW w:w="3134" w:type="dxa"/>
          </w:tcPr>
          <w:p w:rsidR="006B06C9" w:rsidRPr="00A53F04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19" w:type="dxa"/>
          </w:tcPr>
          <w:p w:rsidR="006B06C9" w:rsidRPr="00A53F04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6B06C9" w:rsidRPr="00A53F04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6B06C9" w:rsidRPr="00A53F04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6B06C9" w:rsidTr="00D66199">
        <w:tc>
          <w:tcPr>
            <w:tcW w:w="3134" w:type="dxa"/>
          </w:tcPr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совершенствование грамматического строя речи и связной речи.</w:t>
            </w:r>
          </w:p>
          <w:p w:rsidR="006B06C9" w:rsidRPr="00A53F04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понедельник)</w:t>
            </w:r>
          </w:p>
        </w:tc>
        <w:tc>
          <w:tcPr>
            <w:tcW w:w="2219" w:type="dxa"/>
          </w:tcPr>
          <w:p w:rsidR="006B06C9" w:rsidRPr="000024A6" w:rsidRDefault="006B06C9" w:rsidP="006B06C9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</w:t>
            </w:r>
          </w:p>
          <w:p w:rsidR="006B06C9" w:rsidRPr="000024A6" w:rsidRDefault="006B06C9" w:rsidP="006B06C9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B06C9" w:rsidRDefault="006B06C9" w:rsidP="006B06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словаря по теме.</w:t>
            </w:r>
          </w:p>
          <w:p w:rsidR="006B06C9" w:rsidRDefault="006B06C9" w:rsidP="006B06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категорий.</w:t>
            </w:r>
          </w:p>
          <w:p w:rsidR="006B06C9" w:rsidRDefault="006B06C9" w:rsidP="006B06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 и мышления.</w:t>
            </w:r>
          </w:p>
          <w:p w:rsidR="006B06C9" w:rsidRPr="00791A69" w:rsidRDefault="006B06C9" w:rsidP="006B06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6B06C9" w:rsidRPr="006A3AFE" w:rsidRDefault="006B06C9" w:rsidP="006B06C9">
            <w:pPr>
              <w:pStyle w:val="a4"/>
              <w:spacing w:after="0" w:line="240" w:lineRule="auto"/>
              <w:ind w:left="93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"https://yadi.sk/i/dg2jSk77TWvrvg"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A3AFE">
              <w:rPr>
                <w:rStyle w:val="a5"/>
                <w:rFonts w:ascii="Times New Roman" w:hAnsi="Times New Roman" w:cs="Times New Roman"/>
              </w:rPr>
              <w:t xml:space="preserve"> «Насекомые»</w:t>
            </w:r>
          </w:p>
          <w:p w:rsidR="006B06C9" w:rsidRDefault="006B06C9" w:rsidP="006B06C9">
            <w:pPr>
              <w:pStyle w:val="a4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 w:rsidRPr="006A3AFE">
              <w:rPr>
                <w:rStyle w:val="a5"/>
                <w:rFonts w:ascii="Times New Roman" w:hAnsi="Times New Roman" w:cs="Times New Roman"/>
              </w:rPr>
              <w:t>(презентация, описание слайдов)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6B06C9" w:rsidRDefault="006B06C9" w:rsidP="006B06C9">
            <w:pPr>
              <w:pStyle w:val="a4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</w:p>
          <w:p w:rsidR="006B06C9" w:rsidRDefault="006B06C9" w:rsidP="006B06C9">
            <w:pPr>
              <w:pStyle w:val="a4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</w:p>
          <w:p w:rsidR="006B06C9" w:rsidRPr="0039732B" w:rsidRDefault="006B06C9" w:rsidP="006B06C9">
            <w:pPr>
              <w:pStyle w:val="a4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6C9" w:rsidTr="00D66199">
        <w:trPr>
          <w:trHeight w:val="3190"/>
        </w:trPr>
        <w:tc>
          <w:tcPr>
            <w:tcW w:w="3134" w:type="dxa"/>
          </w:tcPr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фонематической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 языка и навыков языкового анализа</w:t>
            </w:r>
          </w:p>
          <w:p w:rsidR="006B06C9" w:rsidRPr="00A53F04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2219" w:type="dxa"/>
          </w:tcPr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«Р» </w:t>
            </w:r>
          </w:p>
          <w:p w:rsidR="006B06C9" w:rsidRPr="000024A6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B06C9" w:rsidRPr="000024A6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B06C9" w:rsidRPr="000024A6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B06C9" w:rsidRPr="000024A6" w:rsidRDefault="006B06C9" w:rsidP="006B06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B06C9" w:rsidRPr="000024A6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B06C9" w:rsidRPr="000024A6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B06C9" w:rsidRPr="000024A6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1" w:type="dxa"/>
          </w:tcPr>
          <w:p w:rsidR="006B06C9" w:rsidRDefault="006B06C9" w:rsidP="006B06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характеристикой звука (Р).</w:t>
            </w:r>
          </w:p>
          <w:p w:rsidR="006B06C9" w:rsidRDefault="006B06C9" w:rsidP="006B06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91A69">
              <w:rPr>
                <w:rFonts w:ascii="Times New Roman" w:hAnsi="Times New Roman" w:cs="Times New Roman"/>
              </w:rPr>
              <w:t>Развитие фонематического восприя</w:t>
            </w:r>
            <w:r>
              <w:rPr>
                <w:rFonts w:ascii="Times New Roman" w:hAnsi="Times New Roman" w:cs="Times New Roman"/>
              </w:rPr>
              <w:t>тия на основе выделения звука (Р</w:t>
            </w:r>
            <w:r w:rsidRPr="00791A69">
              <w:rPr>
                <w:rFonts w:ascii="Times New Roman" w:hAnsi="Times New Roman" w:cs="Times New Roman"/>
              </w:rPr>
              <w:t>) в словах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06C9" w:rsidRPr="00791A69" w:rsidRDefault="006B06C9" w:rsidP="006B06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делить слова на слоги и определять их количество.</w:t>
            </w:r>
          </w:p>
        </w:tc>
        <w:tc>
          <w:tcPr>
            <w:tcW w:w="2469" w:type="dxa"/>
          </w:tcPr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6C9" w:rsidRPr="002D367B" w:rsidRDefault="006B06C9" w:rsidP="006B06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"https://yadi.sk/i/-HsgR9pDTstH_g"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367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Звук (Р)</w:t>
            </w:r>
          </w:p>
          <w:p w:rsidR="006B06C9" w:rsidRPr="002B141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7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(1страница)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06C9" w:rsidRPr="0039732B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6C9" w:rsidRPr="0039732B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6C9" w:rsidTr="00D66199">
        <w:tc>
          <w:tcPr>
            <w:tcW w:w="3134" w:type="dxa"/>
          </w:tcPr>
          <w:p w:rsidR="006B06C9" w:rsidRDefault="006B06C9" w:rsidP="006B06C9">
            <w:pPr>
              <w:spacing w:after="0" w:line="240" w:lineRule="auto"/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Обучение грамоте.</w:t>
            </w:r>
          </w:p>
          <w:p w:rsidR="006B06C9" w:rsidRDefault="006B06C9" w:rsidP="006B06C9">
            <w:pPr>
              <w:spacing w:after="0" w:line="240" w:lineRule="auto"/>
              <w:ind w:right="10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(четверг)</w:t>
            </w:r>
          </w:p>
        </w:tc>
        <w:tc>
          <w:tcPr>
            <w:tcW w:w="2219" w:type="dxa"/>
          </w:tcPr>
          <w:p w:rsidR="006B06C9" w:rsidRPr="000024A6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«Р»</w:t>
            </w:r>
          </w:p>
          <w:p w:rsidR="006B06C9" w:rsidRPr="000024A6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B06C9" w:rsidRDefault="006B06C9" w:rsidP="006B06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зрительным образом буквы «Р».</w:t>
            </w:r>
          </w:p>
          <w:p w:rsidR="006B06C9" w:rsidRDefault="006B06C9" w:rsidP="006B06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</w:rPr>
              <w:t>послоговой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 чтения.</w:t>
            </w:r>
          </w:p>
          <w:p w:rsidR="006B06C9" w:rsidRPr="006A3AFE" w:rsidRDefault="006B06C9" w:rsidP="006B06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руки к письму.</w:t>
            </w:r>
          </w:p>
        </w:tc>
        <w:tc>
          <w:tcPr>
            <w:tcW w:w="2469" w:type="dxa"/>
          </w:tcPr>
          <w:p w:rsidR="006B06C9" w:rsidRPr="002D367B" w:rsidRDefault="006B06C9" w:rsidP="006B06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"https://yadi.sk/i/-HsgR9pDTstH_g"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2D367B">
              <w:rPr>
                <w:rStyle w:val="a5"/>
                <w:rFonts w:ascii="Times New Roman" w:hAnsi="Times New Roman" w:cs="Times New Roman"/>
              </w:rPr>
              <w:t>Буква «Р»</w:t>
            </w:r>
          </w:p>
          <w:p w:rsidR="006B06C9" w:rsidRPr="006E126D" w:rsidRDefault="006B06C9" w:rsidP="006B06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67B">
              <w:rPr>
                <w:rStyle w:val="a5"/>
                <w:rFonts w:ascii="Times New Roman" w:hAnsi="Times New Roman" w:cs="Times New Roman"/>
              </w:rPr>
              <w:t>(2 страница)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6C9" w:rsidTr="00D66199">
        <w:tc>
          <w:tcPr>
            <w:tcW w:w="3134" w:type="dxa"/>
          </w:tcPr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совершенствование грамматического строя речи и связной речи.</w:t>
            </w:r>
          </w:p>
          <w:p w:rsidR="006B06C9" w:rsidRPr="00A53F04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19" w:type="dxa"/>
          </w:tcPr>
          <w:p w:rsidR="006B06C9" w:rsidRPr="000024A6" w:rsidRDefault="006B06C9" w:rsidP="006B06C9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</w:t>
            </w:r>
          </w:p>
          <w:p w:rsidR="006B06C9" w:rsidRPr="000024A6" w:rsidRDefault="006B06C9" w:rsidP="006B06C9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</w:p>
          <w:p w:rsidR="006B06C9" w:rsidRPr="000024A6" w:rsidRDefault="006B06C9" w:rsidP="006B06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B06C9" w:rsidRDefault="006B06C9" w:rsidP="006B06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рассказа.</w:t>
            </w:r>
          </w:p>
        </w:tc>
        <w:tc>
          <w:tcPr>
            <w:tcW w:w="2469" w:type="dxa"/>
          </w:tcPr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6A3AFE">
                <w:rPr>
                  <w:rStyle w:val="a5"/>
                  <w:rFonts w:ascii="Times New Roman" w:hAnsi="Times New Roman" w:cs="Times New Roman"/>
                </w:rPr>
                <w:t>«Расскажи о своём насекомом»</w:t>
              </w:r>
            </w:hyperlink>
          </w:p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6C9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6C9" w:rsidTr="00D66199">
        <w:tc>
          <w:tcPr>
            <w:tcW w:w="3134" w:type="dxa"/>
          </w:tcPr>
          <w:p w:rsidR="006B06C9" w:rsidRDefault="006B06C9" w:rsidP="006B06C9">
            <w:pPr>
              <w:spacing w:after="0" w:line="240" w:lineRule="auto"/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Индивидуальная работа</w:t>
            </w:r>
          </w:p>
        </w:tc>
        <w:tc>
          <w:tcPr>
            <w:tcW w:w="2219" w:type="dxa"/>
          </w:tcPr>
          <w:p w:rsidR="006B06C9" w:rsidRDefault="006B06C9" w:rsidP="006B06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B06C9" w:rsidRDefault="006B06C9" w:rsidP="006B06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подвижности артикуляционного аппарата</w:t>
            </w:r>
          </w:p>
          <w:p w:rsidR="006B06C9" w:rsidRDefault="006B06C9" w:rsidP="006B06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поставленных звуков в речи.</w:t>
            </w:r>
          </w:p>
        </w:tc>
        <w:tc>
          <w:tcPr>
            <w:tcW w:w="2469" w:type="dxa"/>
          </w:tcPr>
          <w:p w:rsidR="006B06C9" w:rsidRDefault="006B06C9" w:rsidP="006B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6" w:history="1"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Артикуляционная гимнастика</w:t>
              </w:r>
            </w:hyperlink>
          </w:p>
          <w:p w:rsidR="006B06C9" w:rsidRDefault="006B06C9" w:rsidP="006B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C9" w:rsidRDefault="006B06C9" w:rsidP="006B06C9">
            <w:pPr>
              <w:pStyle w:val="a4"/>
              <w:spacing w:after="0" w:line="240" w:lineRule="auto"/>
              <w:ind w:left="0"/>
            </w:pPr>
            <w:r>
              <w:t>2</w:t>
            </w:r>
            <w:hyperlink r:id="rId7" w:history="1"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Автоматизация звуков (книга </w:t>
              </w:r>
              <w:proofErr w:type="spellStart"/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В.В.Коноваленко</w:t>
              </w:r>
              <w:proofErr w:type="spellEnd"/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6B06C9" w:rsidTr="00D66199">
        <w:tc>
          <w:tcPr>
            <w:tcW w:w="10173" w:type="dxa"/>
            <w:gridSpan w:val="4"/>
          </w:tcPr>
          <w:p w:rsidR="006B06C9" w:rsidRPr="00E0565B" w:rsidRDefault="006B06C9" w:rsidP="006B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</w:t>
            </w:r>
            <w:r>
              <w:rPr>
                <w:rFonts w:ascii="Times New Roman" w:hAnsi="Times New Roman" w:cs="Times New Roman"/>
                <w:i/>
              </w:rPr>
              <w:t>торое должно проходить в течение</w:t>
            </w:r>
            <w:r w:rsidRPr="00925FBB">
              <w:rPr>
                <w:rFonts w:ascii="Times New Roman" w:hAnsi="Times New Roman" w:cs="Times New Roman"/>
                <w:i/>
              </w:rPr>
              <w:t xml:space="preserve"> 25</w:t>
            </w:r>
            <w:r>
              <w:rPr>
                <w:rFonts w:ascii="Times New Roman" w:hAnsi="Times New Roman" w:cs="Times New Roman"/>
                <w:i/>
              </w:rPr>
              <w:t xml:space="preserve"> - 30</w:t>
            </w:r>
            <w:r w:rsidRPr="00925FBB">
              <w:rPr>
                <w:rFonts w:ascii="Times New Roman" w:hAnsi="Times New Roman" w:cs="Times New Roman"/>
                <w:i/>
              </w:rPr>
              <w:t xml:space="preserve"> минут.  Обязательно организуйте небольшой отдых для ребенка, динамическую паузу. Здесь м</w:t>
            </w:r>
            <w:r>
              <w:rPr>
                <w:rFonts w:ascii="Times New Roman" w:hAnsi="Times New Roman" w:cs="Times New Roman"/>
                <w:i/>
              </w:rPr>
              <w:t xml:space="preserve">ожно поиграть в подвижную игру, потанцевать под любимую музыку.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</w:t>
            </w:r>
          </w:p>
        </w:tc>
      </w:tr>
    </w:tbl>
    <w:p w:rsidR="006B06C9" w:rsidRDefault="006B06C9" w:rsidP="006B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C9" w:rsidRPr="00A53F04" w:rsidRDefault="006B06C9" w:rsidP="006B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81A" w:rsidRDefault="005F081A" w:rsidP="006B06C9">
      <w:pPr>
        <w:spacing w:after="0" w:line="240" w:lineRule="auto"/>
      </w:pPr>
    </w:p>
    <w:sectPr w:rsidR="005F081A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5C9"/>
    <w:multiLevelType w:val="hybridMultilevel"/>
    <w:tmpl w:val="751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46173"/>
    <w:multiLevelType w:val="hybridMultilevel"/>
    <w:tmpl w:val="998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A7745"/>
    <w:multiLevelType w:val="hybridMultilevel"/>
    <w:tmpl w:val="C0DA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E1F5C"/>
    <w:multiLevelType w:val="hybridMultilevel"/>
    <w:tmpl w:val="AB98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7E7"/>
    <w:multiLevelType w:val="hybridMultilevel"/>
    <w:tmpl w:val="F15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06C9"/>
    <w:rsid w:val="005F081A"/>
    <w:rsid w:val="006B06C9"/>
    <w:rsid w:val="00C5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0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A6H8R-JpnLjk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3KTr_Yp0o2wsQ" TargetMode="External"/><Relationship Id="rId5" Type="http://schemas.openxmlformats.org/officeDocument/2006/relationships/hyperlink" Target="https://yadi.sk/i/dg2jSk77TWvr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Светлаков</dc:creator>
  <cp:keywords/>
  <dc:description/>
  <cp:lastModifiedBy>Александр Светлаков</cp:lastModifiedBy>
  <cp:revision>2</cp:revision>
  <dcterms:created xsi:type="dcterms:W3CDTF">2020-05-17T16:15:00Z</dcterms:created>
  <dcterms:modified xsi:type="dcterms:W3CDTF">2020-05-17T16:16:00Z</dcterms:modified>
</cp:coreProperties>
</file>