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18" w:rsidRPr="008B01E7" w:rsidRDefault="008B01E7" w:rsidP="00615A18">
      <w:pPr>
        <w:tabs>
          <w:tab w:val="left" w:pos="8208"/>
        </w:tabs>
        <w:spacing w:after="0" w:line="240" w:lineRule="auto"/>
        <w:ind w:right="283"/>
        <w:contextualSpacing/>
        <w:jc w:val="both"/>
        <w:rPr>
          <w:rStyle w:val="a5"/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 xml:space="preserve"> HYPERLINK "https://alfiyaa1986.wixsite.com/mysite/contact"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615A18" w:rsidRPr="008B01E7">
        <w:rPr>
          <w:rStyle w:val="a5"/>
          <w:rFonts w:ascii="Times New Roman" w:hAnsi="Times New Roman"/>
          <w:b/>
          <w:sz w:val="20"/>
          <w:szCs w:val="20"/>
        </w:rPr>
        <w:t xml:space="preserve">35 </w:t>
      </w:r>
      <w:r w:rsidR="00615A18" w:rsidRPr="008B01E7">
        <w:rPr>
          <w:rStyle w:val="a5"/>
          <w:rFonts w:ascii="Times New Roman" w:eastAsia="Calibri" w:hAnsi="Times New Roman"/>
          <w:b/>
          <w:sz w:val="20"/>
          <w:szCs w:val="20"/>
        </w:rPr>
        <w:t>неделя</w:t>
      </w:r>
    </w:p>
    <w:p w:rsidR="00615A18" w:rsidRPr="00615A18" w:rsidRDefault="00615A18" w:rsidP="00615A18">
      <w:pPr>
        <w:tabs>
          <w:tab w:val="left" w:pos="8208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8B01E7">
        <w:rPr>
          <w:rStyle w:val="a5"/>
          <w:rFonts w:ascii="Times New Roman" w:eastAsia="Calibri" w:hAnsi="Times New Roman"/>
          <w:b/>
          <w:sz w:val="20"/>
          <w:szCs w:val="20"/>
        </w:rPr>
        <w:t xml:space="preserve">Тема недели: </w:t>
      </w:r>
      <w:r w:rsidRPr="008B01E7">
        <w:rPr>
          <w:rStyle w:val="a5"/>
          <w:rFonts w:ascii="Times New Roman" w:hAnsi="Times New Roman"/>
          <w:b/>
          <w:sz w:val="20"/>
          <w:szCs w:val="20"/>
        </w:rPr>
        <w:t>"На</w:t>
      </w:r>
      <w:r w:rsidRPr="008B01E7">
        <w:rPr>
          <w:rStyle w:val="a5"/>
          <w:rFonts w:ascii="Times New Roman" w:hAnsi="Times New Roman"/>
          <w:b/>
          <w:sz w:val="20"/>
          <w:szCs w:val="20"/>
        </w:rPr>
        <w:t>ш</w:t>
      </w:r>
      <w:r w:rsidRPr="008B01E7">
        <w:rPr>
          <w:rStyle w:val="a5"/>
          <w:rFonts w:ascii="Times New Roman" w:hAnsi="Times New Roman"/>
          <w:b/>
          <w:sz w:val="20"/>
          <w:szCs w:val="20"/>
        </w:rPr>
        <w:t xml:space="preserve"> Пушкин"</w:t>
      </w:r>
      <w:r w:rsidR="008B01E7">
        <w:rPr>
          <w:rFonts w:ascii="Times New Roman" w:hAnsi="Times New Roman"/>
          <w:b/>
          <w:sz w:val="20"/>
          <w:szCs w:val="20"/>
        </w:rPr>
        <w:fldChar w:fldCharType="end"/>
      </w:r>
    </w:p>
    <w:p w:rsidR="00615A18" w:rsidRPr="00615A18" w:rsidRDefault="00615A18" w:rsidP="00615A18">
      <w:pPr>
        <w:tabs>
          <w:tab w:val="left" w:pos="8208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615A18">
        <w:rPr>
          <w:rFonts w:ascii="Times New Roman" w:eastAsia="Calibri" w:hAnsi="Times New Roman"/>
          <w:b/>
          <w:sz w:val="20"/>
          <w:szCs w:val="20"/>
          <w:lang w:eastAsia="en-US"/>
        </w:rPr>
        <w:t>Период: с 18.05-22.05.2020</w:t>
      </w:r>
    </w:p>
    <w:p w:rsidR="00615A18" w:rsidRPr="00615A18" w:rsidRDefault="00615A18" w:rsidP="00615A18">
      <w:pPr>
        <w:tabs>
          <w:tab w:val="left" w:pos="8208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615A18">
        <w:rPr>
          <w:rFonts w:ascii="Times New Roman" w:hAnsi="Times New Roman"/>
          <w:b/>
          <w:sz w:val="20"/>
          <w:szCs w:val="20"/>
        </w:rPr>
        <w:t xml:space="preserve">Проект </w:t>
      </w:r>
      <w:r w:rsidRPr="00615A18">
        <w:rPr>
          <w:rFonts w:ascii="Times New Roman" w:eastAsia="Calibri" w:hAnsi="Times New Roman"/>
          <w:b/>
          <w:bCs/>
          <w:sz w:val="20"/>
          <w:szCs w:val="20"/>
          <w:lang w:eastAsia="en-US"/>
        </w:rPr>
        <w:t>«</w:t>
      </w:r>
      <w:r w:rsidRPr="00615A18">
        <w:rPr>
          <w:rFonts w:ascii="Times New Roman" w:hAnsi="Times New Roman"/>
          <w:b/>
          <w:bCs/>
          <w:sz w:val="20"/>
          <w:szCs w:val="20"/>
        </w:rPr>
        <w:t>А.С. Пушкина – жизнь и творчество</w:t>
      </w:r>
      <w:r w:rsidRPr="00615A18">
        <w:rPr>
          <w:rFonts w:ascii="Times New Roman" w:eastAsia="Calibri" w:hAnsi="Times New Roman"/>
          <w:b/>
          <w:bCs/>
          <w:sz w:val="20"/>
          <w:szCs w:val="20"/>
          <w:lang w:eastAsia="en-US"/>
        </w:rPr>
        <w:t>»</w:t>
      </w:r>
    </w:p>
    <w:p w:rsidR="00615A18" w:rsidRPr="00615A18" w:rsidRDefault="00615A18" w:rsidP="00615A18">
      <w:pPr>
        <w:shd w:val="clear" w:color="auto" w:fill="FFFFFF"/>
        <w:spacing w:after="0" w:line="240" w:lineRule="auto"/>
        <w:ind w:right="283"/>
        <w:jc w:val="both"/>
        <w:rPr>
          <w:rStyle w:val="c1"/>
          <w:rFonts w:ascii="Times New Roman" w:hAnsi="Times New Roman"/>
          <w:color w:val="000000"/>
          <w:sz w:val="20"/>
          <w:szCs w:val="20"/>
        </w:rPr>
      </w:pPr>
      <w:r w:rsidRPr="00615A18">
        <w:rPr>
          <w:rFonts w:ascii="Times New Roman" w:eastAsia="Calibri" w:hAnsi="Times New Roman"/>
          <w:b/>
          <w:sz w:val="20"/>
          <w:szCs w:val="20"/>
        </w:rPr>
        <w:t>Задача проекта</w:t>
      </w:r>
      <w:r w:rsidRPr="00615A18">
        <w:rPr>
          <w:rFonts w:ascii="Times New Roman" w:eastAsia="Calibri" w:hAnsi="Times New Roman"/>
          <w:sz w:val="20"/>
          <w:szCs w:val="20"/>
        </w:rPr>
        <w:t xml:space="preserve">: </w:t>
      </w:r>
      <w:r w:rsidRPr="00615A18">
        <w:rPr>
          <w:rFonts w:ascii="Times New Roman" w:hAnsi="Times New Roman"/>
          <w:sz w:val="20"/>
          <w:szCs w:val="20"/>
        </w:rPr>
        <w:t xml:space="preserve">знакомство со сказками А.С. Пушкина («Сказка о царе </w:t>
      </w:r>
      <w:proofErr w:type="spellStart"/>
      <w:r w:rsidRPr="00615A18">
        <w:rPr>
          <w:rFonts w:ascii="Times New Roman" w:hAnsi="Times New Roman"/>
          <w:sz w:val="20"/>
          <w:szCs w:val="20"/>
        </w:rPr>
        <w:t>Солтане</w:t>
      </w:r>
      <w:proofErr w:type="spellEnd"/>
      <w:r w:rsidRPr="00615A18">
        <w:rPr>
          <w:rFonts w:ascii="Times New Roman" w:hAnsi="Times New Roman"/>
          <w:sz w:val="20"/>
          <w:szCs w:val="20"/>
        </w:rPr>
        <w:t>» и др.), с жизнью и бытом в прошлом (дома, средства передвижения, костюмы, занятия людей)</w:t>
      </w:r>
      <w:r w:rsidRPr="00615A18">
        <w:rPr>
          <w:rFonts w:ascii="Times New Roman" w:hAnsi="Times New Roman"/>
          <w:color w:val="000000"/>
          <w:sz w:val="20"/>
          <w:szCs w:val="20"/>
        </w:rPr>
        <w:t>.</w:t>
      </w:r>
    </w:p>
    <w:p w:rsidR="00615A18" w:rsidRPr="00615A18" w:rsidRDefault="00615A18" w:rsidP="00615A1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615A18">
        <w:rPr>
          <w:rFonts w:ascii="Times New Roman" w:hAnsi="Times New Roman"/>
          <w:b/>
          <w:bCs/>
          <w:iCs/>
          <w:sz w:val="20"/>
          <w:szCs w:val="20"/>
        </w:rPr>
        <w:t>Итоговое мероприятие:</w:t>
      </w:r>
      <w:r w:rsidRPr="00615A18">
        <w:rPr>
          <w:rFonts w:ascii="Times New Roman" w:hAnsi="Times New Roman"/>
          <w:sz w:val="20"/>
          <w:szCs w:val="20"/>
        </w:rPr>
        <w:t xml:space="preserve"> «Лента времени» (детские работы, персонажи, дети и семья, места, связанные с Пушкиным, на «ленте времени»)</w:t>
      </w: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1560"/>
        <w:gridCol w:w="142"/>
        <w:gridCol w:w="1279"/>
        <w:gridCol w:w="279"/>
        <w:gridCol w:w="7225"/>
      </w:tblGrid>
      <w:tr w:rsidR="00615A18" w:rsidTr="00615A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52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Время</w:t>
            </w:r>
          </w:p>
          <w:p w:rsidR="00615A18" w:rsidRDefault="00615A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проведения ОД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52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Тема, задачи ОД:</w:t>
            </w:r>
          </w:p>
        </w:tc>
      </w:tr>
      <w:tr w:rsidR="00615A18" w:rsidTr="00615A18">
        <w:trPr>
          <w:trHeight w:val="27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Понедельник,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18. 05.2020</w:t>
            </w:r>
          </w:p>
        </w:tc>
      </w:tr>
      <w:tr w:rsidR="00615A18" w:rsidTr="00615A18">
        <w:trPr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4" w:history="1">
              <w:r w:rsidR="00615A18" w:rsidRPr="00615A18">
                <w:rPr>
                  <w:rStyle w:val="a5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«Музей –хранитель времени» </w:t>
            </w:r>
          </w:p>
          <w:p w:rsidR="00615A18" w:rsidRDefault="00615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Цель: Формирование образа и музей как собрание ценностей предметов; уточнение и расширение представление о музеях. А.С Пушкин –жизнь и творчество</w:t>
            </w:r>
          </w:p>
        </w:tc>
      </w:tr>
      <w:tr w:rsidR="00615A18" w:rsidTr="00615A18">
        <w:trPr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09.40- 10.10</w:t>
            </w:r>
          </w:p>
          <w:p w:rsidR="00615A18" w:rsidRDefault="00615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5" w:history="1">
              <w:r w:rsidR="00615A18" w:rsidRPr="00615A18">
                <w:rPr>
                  <w:rStyle w:val="a5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«Сказка о золотой рыбке» (сюжетное рисование)</w:t>
            </w:r>
          </w:p>
          <w:p w:rsidR="00615A18" w:rsidRDefault="00615A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Цель: Продолжать знакомить детей со сказками А. С. Пушкина; Побуждать кратко рассказывать содержание «Сказки о рыбаке и о рыбке»; </w:t>
            </w:r>
          </w:p>
        </w:tc>
      </w:tr>
      <w:tr w:rsidR="00615A18" w:rsidTr="00615A18">
        <w:trPr>
          <w:trHeight w:val="2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52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 плану муз .руководителя</w:t>
            </w:r>
          </w:p>
        </w:tc>
      </w:tr>
      <w:tr w:rsidR="00615A18" w:rsidTr="00615A1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Вторник,  19. 05.2020</w:t>
            </w:r>
          </w:p>
        </w:tc>
      </w:tr>
      <w:tr w:rsidR="00615A18" w:rsidTr="00615A18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160" w:line="252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10.05-10.35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pStyle w:val="a3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hyperlink r:id="rId6" w:history="1">
              <w:r w:rsidR="00615A18" w:rsidRPr="00615A18">
                <w:rPr>
                  <w:rStyle w:val="a5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sz w:val="18"/>
                <w:szCs w:val="18"/>
                <w:lang w:eastAsia="en-US"/>
              </w:rPr>
              <w:t xml:space="preserve"> Составление рассказов из коллективного опыта «Чем мне запомнится детский сад».</w:t>
            </w:r>
          </w:p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Цель: Побуждать детей рассказывать об интересных событиях, произошедших с ними за время посещения детского сада. Воспитывать чувство благодарности к его сотрудникам</w:t>
            </w:r>
          </w:p>
        </w:tc>
      </w:tr>
      <w:tr w:rsidR="00615A18" w:rsidTr="00615A18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10.45-11.15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плану инструктора</w:t>
            </w:r>
          </w:p>
        </w:tc>
      </w:tr>
      <w:tr w:rsidR="00615A18" w:rsidTr="00615A18">
        <w:trPr>
          <w:trHeight w:val="3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15.30-16.00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52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плану инструктора</w:t>
            </w:r>
          </w:p>
        </w:tc>
      </w:tr>
      <w:tr w:rsidR="00615A18" w:rsidTr="00615A18">
        <w:trPr>
          <w:trHeight w:val="28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Среда, 20.05.2020</w:t>
            </w:r>
          </w:p>
        </w:tc>
      </w:tr>
      <w:tr w:rsidR="00615A18" w:rsidTr="00615A18">
        <w:trPr>
          <w:trHeight w:val="4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left="-70" w:right="-10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Тема: </w:t>
            </w:r>
            <w:hyperlink r:id="rId7" w:history="1">
              <w:r w:rsidRPr="00615A18">
                <w:rPr>
                  <w:rStyle w:val="a5"/>
                  <w:rFonts w:ascii="Times New Roman" w:hAnsi="Times New Roman"/>
                  <w:sz w:val="18"/>
                  <w:szCs w:val="18"/>
                  <w:lang w:eastAsia="en-US"/>
                </w:rPr>
                <w:t>"Геометрические фигуры"</w:t>
              </w:r>
            </w:hyperlink>
          </w:p>
          <w:p w:rsidR="00615A18" w:rsidRDefault="00615A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Цель: формировать навыки вычислительной деятельности, умение составлять изображение из геометрических форм. Продолжать учить составлять и решать </w:t>
            </w:r>
            <w:hyperlink r:id="rId8" w:history="1">
              <w:r w:rsidRPr="00615A18">
                <w:rPr>
                  <w:rStyle w:val="a5"/>
                  <w:rFonts w:ascii="Times New Roman" w:hAnsi="Times New Roman"/>
                  <w:sz w:val="18"/>
                  <w:szCs w:val="18"/>
                  <w:lang w:eastAsia="en-US"/>
                </w:rPr>
                <w:t>задачи на сложение и вычитание по предложенным схемам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Учить определять местоположение предметов по отношению к плоскости листа. </w:t>
            </w:r>
          </w:p>
        </w:tc>
      </w:tr>
      <w:tr w:rsidR="00615A18" w:rsidTr="00615A18">
        <w:trPr>
          <w:trHeight w:val="25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Аппликация</w:t>
            </w:r>
          </w:p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09.40- 10.10</w:t>
            </w:r>
          </w:p>
          <w:p w:rsidR="00615A18" w:rsidRDefault="00615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hyperlink r:id="rId9" w:history="1">
              <w:r w:rsidR="00615A18" w:rsidRPr="000A69E6">
                <w:rPr>
                  <w:rStyle w:val="a5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</w:t>
            </w:r>
            <w:r w:rsidR="00615A18">
              <w:rPr>
                <w:rFonts w:ascii="Times New Roman" w:eastAsia="Helvetica-Bold" w:hAnsi="Times New Roman"/>
                <w:bCs/>
                <w:sz w:val="18"/>
                <w:szCs w:val="18"/>
                <w:lang w:eastAsia="en-US"/>
              </w:rPr>
              <w:t>Перо Жар-птицы</w:t>
            </w:r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Сочетание в одном художественном образе аппликативных, графических и каллиграфических элементов; освоение приёмов штриховки и тушёвки цветными</w:t>
            </w:r>
          </w:p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карандашами.</w:t>
            </w:r>
          </w:p>
        </w:tc>
      </w:tr>
      <w:tr w:rsidR="00615A18" w:rsidTr="00615A18">
        <w:trPr>
          <w:trHeight w:val="8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Предметно-социальный мир/ Нравственно – патриотическое воспитание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Default="00615A18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15.30 – 16.00</w:t>
            </w:r>
          </w:p>
          <w:p w:rsidR="00615A18" w:rsidRDefault="00615A18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hyperlink r:id="rId10" w:history="1">
              <w:r w:rsidR="00615A18" w:rsidRPr="000A69E6">
                <w:rPr>
                  <w:rStyle w:val="a5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Тема:</w:t>
              </w:r>
            </w:hyperlink>
            <w:bookmarkStart w:id="0" w:name="_GoBack"/>
            <w:bookmarkEnd w:id="0"/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</w:t>
            </w:r>
            <w:r w:rsidR="00615A1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Скоро в школу»</w:t>
            </w:r>
          </w:p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Систематизировать и закрепить представления детей о школе, учёбе, о школьных принадлежностях</w:t>
            </w:r>
          </w:p>
        </w:tc>
      </w:tr>
      <w:tr w:rsidR="00615A18" w:rsidTr="00615A1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Четверг,  21. 05.2020</w:t>
            </w:r>
          </w:p>
        </w:tc>
      </w:tr>
      <w:tr w:rsidR="00615A18" w:rsidTr="00615A18"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Обучение грамоте</w:t>
            </w:r>
          </w:p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9.00 – 9.30</w:t>
            </w:r>
          </w:p>
          <w:p w:rsidR="00615A18" w:rsidRDefault="00615A18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11" w:history="1">
              <w:r w:rsidR="00615A18" w:rsidRPr="00FA66D9">
                <w:rPr>
                  <w:rStyle w:val="a5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«Повторение и закрепление пройденного»</w:t>
            </w:r>
          </w:p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Цель: Совершенствование навыков звукового и слогового анализа слов. Совершенствование навыков составления предложений по картинкам и анализа предложений. </w:t>
            </w:r>
          </w:p>
        </w:tc>
      </w:tr>
      <w:tr w:rsidR="00615A18" w:rsidTr="00615A18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10.05-10.35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плану инструктора</w:t>
            </w:r>
          </w:p>
        </w:tc>
      </w:tr>
      <w:tr w:rsidR="00615A18" w:rsidTr="00615A18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 плану муз. руководителя</w:t>
            </w:r>
          </w:p>
        </w:tc>
      </w:tr>
      <w:tr w:rsidR="00615A18" w:rsidTr="00615A1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Пятница,  22.05.2020</w:t>
            </w:r>
          </w:p>
        </w:tc>
      </w:tr>
      <w:tr w:rsidR="00615A18" w:rsidTr="00615A18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9.00 – 9.30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12" w:history="1">
              <w:r w:rsidR="00615A18" w:rsidRPr="00615A18">
                <w:rPr>
                  <w:rStyle w:val="a5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«Занимательное путешествие в страну Математики»"</w:t>
            </w:r>
          </w:p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Цель: Формировать навыки вычислительной деятельности; упражнять детей в прямом и обратном счете в пределах 10, в счете через 1; упражнять в установлении равенства между числами; закреплять умение различать и правильно называть геометрические фигуры и линии</w:t>
            </w:r>
          </w:p>
        </w:tc>
      </w:tr>
      <w:tr w:rsidR="00615A18" w:rsidTr="00615A18">
        <w:trPr>
          <w:trHeight w:val="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Живая – неживая природа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09.40- 10.10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3" w:history="1">
              <w:r w:rsidR="00615A18" w:rsidRPr="00FA66D9">
                <w:rPr>
                  <w:rStyle w:val="a5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«Путешествие колоска»</w:t>
            </w:r>
          </w:p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Цель: Закреплять знания детей о злаковых культурах, из которых выпекают белый и черный хлеб. Познакомить с современной технологией изготовления хлеба</w:t>
            </w:r>
          </w:p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 сравнить с тем, как его изготовляли раньше  Модели, изображения или колосья пшеницы, ржи, овса.</w:t>
            </w:r>
          </w:p>
        </w:tc>
      </w:tr>
      <w:tr w:rsidR="00615A18" w:rsidTr="00615A18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 на прогулке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11.00-11.30</w:t>
            </w:r>
          </w:p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Default="0061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плану инструктора</w:t>
            </w:r>
          </w:p>
          <w:p w:rsidR="00615A18" w:rsidRDefault="00615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15A18" w:rsidTr="00615A18">
        <w:trPr>
          <w:trHeight w:val="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Лепка /Конструирование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615A18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15.30 – 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8" w:rsidRDefault="004D62EC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  <w:lang w:eastAsia="en-US"/>
              </w:rPr>
            </w:pPr>
            <w:hyperlink r:id="rId14" w:history="1">
              <w:r w:rsidR="00615A18" w:rsidRPr="00FA66D9">
                <w:rPr>
                  <w:rStyle w:val="a5"/>
                  <w:b/>
                  <w:sz w:val="18"/>
                  <w:szCs w:val="18"/>
                  <w:lang w:eastAsia="en-US"/>
                </w:rPr>
                <w:t>Тема:</w:t>
              </w:r>
            </w:hyperlink>
            <w:r w:rsidR="00615A18">
              <w:rPr>
                <w:sz w:val="18"/>
                <w:szCs w:val="18"/>
                <w:lang w:eastAsia="en-US"/>
              </w:rPr>
              <w:t xml:space="preserve"> «</w:t>
            </w:r>
            <w:r w:rsidR="00615A18">
              <w:rPr>
                <w:rStyle w:val="c1"/>
                <w:color w:val="000000"/>
                <w:sz w:val="18"/>
                <w:szCs w:val="18"/>
                <w:lang w:eastAsia="en-US"/>
              </w:rPr>
              <w:t>Лепка по замыслу</w:t>
            </w:r>
            <w:r w:rsidR="00615A18">
              <w:rPr>
                <w:sz w:val="18"/>
                <w:szCs w:val="18"/>
                <w:lang w:eastAsia="en-US"/>
              </w:rPr>
              <w:t>»</w:t>
            </w:r>
          </w:p>
          <w:p w:rsidR="00615A18" w:rsidRDefault="00615A18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Учить определять содержание своей работы, использовать знакомые приемы лепки. Развивать умение выбирать лучшую работу, творческие способности детей.  </w:t>
            </w:r>
            <w:r>
              <w:rPr>
                <w:sz w:val="18"/>
                <w:szCs w:val="18"/>
                <w:lang w:eastAsia="en-US"/>
              </w:rPr>
              <w:t>«Царевна-Лебедь»</w:t>
            </w:r>
          </w:p>
        </w:tc>
      </w:tr>
    </w:tbl>
    <w:p w:rsidR="00615A18" w:rsidRDefault="00615A18" w:rsidP="00615A18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hAnsi="Times New Roman"/>
          <w:b/>
          <w:color w:val="FF0000"/>
          <w:sz w:val="20"/>
          <w:szCs w:val="20"/>
        </w:rPr>
      </w:pPr>
    </w:p>
    <w:p w:rsidR="00615A18" w:rsidRDefault="00615A18" w:rsidP="00615A18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hAnsi="Times New Roman"/>
          <w:b/>
          <w:color w:val="FF0000"/>
          <w:sz w:val="20"/>
          <w:szCs w:val="20"/>
        </w:rPr>
      </w:pPr>
    </w:p>
    <w:p w:rsidR="00095CEF" w:rsidRDefault="00095CEF"/>
    <w:sectPr w:rsidR="00095CEF" w:rsidSect="004D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BD"/>
    <w:rsid w:val="00095CEF"/>
    <w:rsid w:val="000A69E6"/>
    <w:rsid w:val="004D62EC"/>
    <w:rsid w:val="00615A18"/>
    <w:rsid w:val="007020BD"/>
    <w:rsid w:val="008B01E7"/>
    <w:rsid w:val="00FA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615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15A18"/>
  </w:style>
  <w:style w:type="table" w:styleId="a4">
    <w:name w:val="Table Grid"/>
    <w:basedOn w:val="a1"/>
    <w:uiPriority w:val="39"/>
    <w:rsid w:val="00615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A1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01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PXm/GHxS6B87N" TargetMode="External"/><Relationship Id="rId13" Type="http://schemas.openxmlformats.org/officeDocument/2006/relationships/hyperlink" Target="https://cloud.mail.ru/public/3L43/2rFjKT2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Agb/2rr9335kR" TargetMode="External"/><Relationship Id="rId12" Type="http://schemas.openxmlformats.org/officeDocument/2006/relationships/hyperlink" Target="https://cloud.mail.ru/public/2T7o/24EDp3f6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L8X/5E4b4EbSC" TargetMode="External"/><Relationship Id="rId11" Type="http://schemas.openxmlformats.org/officeDocument/2006/relationships/hyperlink" Target="https://cloud.mail.ru/public/Z72g/TWvRZNrB3" TargetMode="External"/><Relationship Id="rId5" Type="http://schemas.openxmlformats.org/officeDocument/2006/relationships/hyperlink" Target="https://cloud.mail.ru/public/39ar/2jrb6TA2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39r8/5jjtUUAjQ" TargetMode="External"/><Relationship Id="rId4" Type="http://schemas.openxmlformats.org/officeDocument/2006/relationships/hyperlink" Target="https://cloud.mail.ru/public/5P2r/4Vu6b3nsw" TargetMode="External"/><Relationship Id="rId9" Type="http://schemas.openxmlformats.org/officeDocument/2006/relationships/hyperlink" Target="https://cloud.mail.ru/public/3Ywt/buWznupfY" TargetMode="External"/><Relationship Id="rId14" Type="http://schemas.openxmlformats.org/officeDocument/2006/relationships/hyperlink" Target="https://cloud.mail.ru/public/2Aoo/2jfkebp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2020-05-16T11:39:00Z</dcterms:created>
  <dcterms:modified xsi:type="dcterms:W3CDTF">2020-05-16T11:13:00Z</dcterms:modified>
</cp:coreProperties>
</file>