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C6A" w:rsidRDefault="00037C6A" w:rsidP="00037C6A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Период: с </w:t>
      </w:r>
      <w:r w:rsidRPr="00AB5AAA">
        <w:rPr>
          <w:b/>
          <w:sz w:val="24"/>
          <w:szCs w:val="24"/>
          <w:u w:val="single"/>
        </w:rPr>
        <w:t>04</w:t>
      </w:r>
      <w:r>
        <w:rPr>
          <w:b/>
          <w:sz w:val="24"/>
          <w:szCs w:val="24"/>
          <w:u w:val="single"/>
        </w:rPr>
        <w:t>.0</w:t>
      </w:r>
      <w:r w:rsidRPr="00AB5AAA">
        <w:rPr>
          <w:b/>
          <w:sz w:val="24"/>
          <w:szCs w:val="24"/>
          <w:u w:val="single"/>
        </w:rPr>
        <w:t>5</w:t>
      </w:r>
      <w:r>
        <w:rPr>
          <w:b/>
          <w:sz w:val="24"/>
          <w:szCs w:val="24"/>
          <w:u w:val="single"/>
        </w:rPr>
        <w:t xml:space="preserve">. по </w:t>
      </w:r>
      <w:r w:rsidRPr="00AB5AAA">
        <w:rPr>
          <w:b/>
          <w:sz w:val="24"/>
          <w:szCs w:val="24"/>
          <w:u w:val="single"/>
        </w:rPr>
        <w:t>06</w:t>
      </w:r>
      <w:r>
        <w:rPr>
          <w:b/>
          <w:sz w:val="24"/>
          <w:szCs w:val="24"/>
          <w:u w:val="single"/>
        </w:rPr>
        <w:t>.0</w:t>
      </w:r>
      <w:r w:rsidRPr="00AB5AAA">
        <w:rPr>
          <w:b/>
          <w:sz w:val="24"/>
          <w:szCs w:val="24"/>
          <w:u w:val="single"/>
        </w:rPr>
        <w:t>5</w:t>
      </w:r>
      <w:r>
        <w:rPr>
          <w:b/>
          <w:sz w:val="24"/>
          <w:szCs w:val="24"/>
          <w:u w:val="single"/>
        </w:rPr>
        <w:t>.2020</w:t>
      </w:r>
    </w:p>
    <w:p w:rsidR="00AB5AAA" w:rsidRDefault="00AB5AAA" w:rsidP="00AB5AA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Музыкальн</w:t>
      </w:r>
      <w:proofErr w:type="gramStart"/>
      <w:r>
        <w:rPr>
          <w:b/>
          <w:sz w:val="24"/>
          <w:szCs w:val="24"/>
          <w:u w:val="single"/>
        </w:rPr>
        <w:t>о-</w:t>
      </w:r>
      <w:proofErr w:type="gramEnd"/>
      <w:r>
        <w:rPr>
          <w:b/>
          <w:sz w:val="24"/>
          <w:szCs w:val="24"/>
          <w:u w:val="single"/>
        </w:rPr>
        <w:t xml:space="preserve"> ритмические движения:</w:t>
      </w:r>
    </w:p>
    <w:p w:rsidR="00AB5AAA" w:rsidRDefault="00AB5AAA" w:rsidP="00AB5AAA">
      <w:pPr>
        <w:rPr>
          <w:sz w:val="24"/>
          <w:szCs w:val="24"/>
        </w:rPr>
      </w:pPr>
      <w:r>
        <w:rPr>
          <w:i/>
          <w:sz w:val="24"/>
          <w:szCs w:val="24"/>
          <w:u w:val="single"/>
        </w:rPr>
        <w:t xml:space="preserve">Задачи:   </w:t>
      </w:r>
      <w:r>
        <w:rPr>
          <w:sz w:val="24"/>
          <w:szCs w:val="24"/>
        </w:rPr>
        <w:t>Приучать детей самостоятельно изменять движения со сменой характера музыки. Развивать умение ориентироваться в пространстве.</w:t>
      </w:r>
    </w:p>
    <w:p w:rsidR="00AB5AAA" w:rsidRDefault="00AB5AAA" w:rsidP="00AB5AAA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«</w:t>
      </w:r>
      <w:r w:rsidRPr="001C27DC">
        <w:rPr>
          <w:b/>
          <w:sz w:val="24"/>
          <w:szCs w:val="24"/>
          <w:u w:val="single"/>
        </w:rPr>
        <w:t>Марш</w:t>
      </w:r>
      <w:r w:rsidRPr="00900E13">
        <w:rPr>
          <w:b/>
          <w:sz w:val="24"/>
          <w:szCs w:val="24"/>
          <w:u w:val="single"/>
        </w:rPr>
        <w:t>»</w:t>
      </w:r>
      <w:r>
        <w:rPr>
          <w:sz w:val="24"/>
          <w:szCs w:val="24"/>
        </w:rPr>
        <w:t xml:space="preserve"> Взрослый марширует под музыку вместе с ребенком. Ребенок марширует под музыку. Игрушка в руках у ребенка «марширует»  под музыку.</w:t>
      </w:r>
      <w:r w:rsidRPr="001C27DC">
        <w:rPr>
          <w:sz w:val="24"/>
          <w:szCs w:val="24"/>
        </w:rPr>
        <w:t xml:space="preserve"> </w:t>
      </w:r>
      <w:r w:rsidRPr="0073056F">
        <w:rPr>
          <w:rFonts w:ascii="Arial" w:hAnsi="Arial" w:cs="Arial"/>
          <w:b/>
          <w:i/>
          <w:color w:val="000000"/>
          <w:u w:val="single"/>
          <w:shd w:val="clear" w:color="auto" w:fill="FFFFFF"/>
        </w:rPr>
        <w:object w:dxaOrig="244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6pt;height:40.85pt" o:ole="">
            <v:imagedata r:id="rId4" o:title=""/>
          </v:shape>
          <o:OLEObject Type="Embed" ProgID="Package" ShapeID="_x0000_i1025" DrawAspect="Content" ObjectID="_1650221199" r:id="rId5"/>
        </w:object>
      </w:r>
    </w:p>
    <w:p w:rsidR="00AB5AAA" w:rsidRPr="001C27DC" w:rsidRDefault="00AB5AAA" w:rsidP="00AB5AAA">
      <w:pPr>
        <w:rPr>
          <w:sz w:val="24"/>
          <w:szCs w:val="24"/>
        </w:rPr>
      </w:pPr>
    </w:p>
    <w:p w:rsidR="00AB5AAA" w:rsidRDefault="00AB5AAA" w:rsidP="00AB5AAA">
      <w:pPr>
        <w:rPr>
          <w:sz w:val="24"/>
          <w:szCs w:val="24"/>
        </w:rPr>
      </w:pPr>
      <w:r w:rsidRPr="005D38E9">
        <w:rPr>
          <w:rFonts w:ascii="Arial" w:hAnsi="Arial" w:cs="Arial"/>
          <w:b/>
          <w:i/>
          <w:color w:val="000000"/>
          <w:u w:val="single"/>
          <w:shd w:val="clear" w:color="auto" w:fill="FFFFFF"/>
        </w:rPr>
        <w:t>РИТМИЧ</w:t>
      </w:r>
      <w:r>
        <w:rPr>
          <w:rFonts w:ascii="Arial" w:hAnsi="Arial" w:cs="Arial"/>
          <w:b/>
          <w:i/>
          <w:color w:val="000000"/>
          <w:u w:val="single"/>
          <w:shd w:val="clear" w:color="auto" w:fill="FFFFFF"/>
        </w:rPr>
        <w:t xml:space="preserve">ЕСКИЙ </w:t>
      </w:r>
      <w:proofErr w:type="gramStart"/>
      <w:r>
        <w:rPr>
          <w:rFonts w:ascii="Arial" w:hAnsi="Arial" w:cs="Arial"/>
          <w:b/>
          <w:i/>
          <w:color w:val="000000"/>
          <w:u w:val="single"/>
          <w:shd w:val="clear" w:color="auto" w:fill="FFFFFF"/>
        </w:rPr>
        <w:t>ТАНЕЦ</w:t>
      </w:r>
      <w:proofErr w:type="gramEnd"/>
      <w:r>
        <w:rPr>
          <w:rFonts w:ascii="Arial" w:hAnsi="Arial" w:cs="Arial"/>
          <w:b/>
          <w:i/>
          <w:color w:val="000000"/>
          <w:u w:val="single"/>
          <w:shd w:val="clear" w:color="auto" w:fill="FFFFFF"/>
        </w:rPr>
        <w:t xml:space="preserve"> СИДЯ ДЛЯ </w:t>
      </w:r>
      <w:r w:rsidRPr="005D38E9">
        <w:rPr>
          <w:rFonts w:ascii="Arial" w:hAnsi="Arial" w:cs="Arial"/>
          <w:b/>
          <w:i/>
          <w:color w:val="000000"/>
          <w:u w:val="single"/>
          <w:shd w:val="clear" w:color="auto" w:fill="FFFFFF"/>
        </w:rPr>
        <w:t>СТАРШЕГО ДОШКОЛЬНОГО ВОЗРАСТА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A.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1-2 – шлепки ладошками по коленям.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3-4 – хлопки в ладоши перед собой.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5-6 – «ножницы» (</w:t>
      </w:r>
      <w:proofErr w:type="spellStart"/>
      <w:r w:rsidRPr="005D38E9">
        <w:rPr>
          <w:rFonts w:ascii="Arial" w:hAnsi="Arial" w:cs="Arial"/>
          <w:color w:val="000000"/>
          <w:shd w:val="clear" w:color="auto" w:fill="FFFFFF"/>
        </w:rPr>
        <w:t>скрёстные</w:t>
      </w:r>
      <w:proofErr w:type="spellEnd"/>
      <w:r w:rsidRPr="005D38E9">
        <w:rPr>
          <w:rFonts w:ascii="Arial" w:hAnsi="Arial" w:cs="Arial"/>
          <w:color w:val="000000"/>
          <w:shd w:val="clear" w:color="auto" w:fill="FFFFFF"/>
        </w:rPr>
        <w:t xml:space="preserve"> движения руками) справа.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7-8 – «ножницы» слева.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</w:rPr>
        <w:br/>
      </w:r>
      <w:proofErr w:type="gramStart"/>
      <w:r w:rsidRPr="005D38E9">
        <w:rPr>
          <w:rFonts w:ascii="Arial" w:hAnsi="Arial" w:cs="Arial"/>
          <w:color w:val="000000"/>
          <w:shd w:val="clear" w:color="auto" w:fill="FFFFFF"/>
        </w:rPr>
        <w:t>B.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1-2 – «погремушки» (имитация игры на погремушках) справа.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3-4 – «погремушки» слева.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5-6 – «зайчики» (разгибание двух пальцев – «ушки» – на правой руке, поднятой над головой).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7-8 – «зайчики» левой рукой.</w:t>
      </w:r>
      <w:proofErr w:type="gramEnd"/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C.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1-2 – «пианино» (имитация игры на пианино) справа.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3-4 – «пианино» слева.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5-6 – поклоны головой вправо.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7-8 – поклоны головой влево.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D.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1-2 – топнули правой ногой.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3-4 – топнули левой ногой.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5-6 – все встают.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7-8 – все садятся.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</w:rPr>
        <w:br/>
      </w:r>
    </w:p>
    <w:p w:rsidR="00AB5AAA" w:rsidRPr="005D38E9" w:rsidRDefault="00AB5AAA" w:rsidP="00AB5AAA">
      <w:r w:rsidRPr="005D38E9">
        <w:rPr>
          <w:rFonts w:ascii="Arial" w:hAnsi="Arial" w:cs="Arial"/>
          <w:color w:val="000000"/>
          <w:shd w:val="clear" w:color="auto" w:fill="FFFFFF"/>
        </w:rPr>
        <w:t>За</w:t>
      </w:r>
      <w:r>
        <w:rPr>
          <w:rFonts w:ascii="Arial" w:hAnsi="Arial" w:cs="Arial"/>
          <w:color w:val="000000"/>
          <w:shd w:val="clear" w:color="auto" w:fill="FFFFFF"/>
        </w:rPr>
        <w:t>те</w:t>
      </w:r>
      <w:r w:rsidRPr="005D38E9">
        <w:rPr>
          <w:rFonts w:ascii="Arial" w:hAnsi="Arial" w:cs="Arial"/>
          <w:color w:val="000000"/>
          <w:shd w:val="clear" w:color="auto" w:fill="FFFFFF"/>
        </w:rPr>
        <w:t>м танец повторяется сначала в 2 раза быстрее.</w:t>
      </w:r>
      <w:r w:rsidRPr="009838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73056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object w:dxaOrig="3001" w:dyaOrig="811">
          <v:shape id="_x0000_i1026" type="#_x0000_t75" style="width:66.15pt;height:40.85pt" o:ole="">
            <v:imagedata r:id="rId6" o:title=""/>
          </v:shape>
          <o:OLEObject Type="Embed" ProgID="Package" ShapeID="_x0000_i1026" DrawAspect="Content" ObjectID="_1650221200" r:id="rId7"/>
        </w:object>
      </w:r>
    </w:p>
    <w:p w:rsidR="00AB5AAA" w:rsidRPr="00F00564" w:rsidRDefault="00AB5AAA" w:rsidP="00AB5AAA">
      <w:pPr>
        <w:rPr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  <w:u w:val="single"/>
          <w:shd w:val="clear" w:color="auto" w:fill="FFFFFF"/>
        </w:rPr>
        <w:t>«</w:t>
      </w:r>
      <w:r w:rsidRPr="00C2625C">
        <w:rPr>
          <w:rFonts w:ascii="Arial" w:hAnsi="Arial" w:cs="Arial"/>
          <w:b/>
          <w:color w:val="000000" w:themeColor="text1"/>
          <w:sz w:val="24"/>
          <w:szCs w:val="24"/>
          <w:u w:val="single"/>
          <w:shd w:val="clear" w:color="auto" w:fill="FFFFFF"/>
        </w:rPr>
        <w:t>Я умею рисовать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  <w:shd w:val="clear" w:color="auto" w:fill="FFFFFF"/>
        </w:rPr>
        <w:t xml:space="preserve">»  </w:t>
      </w:r>
      <w:r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 П</w:t>
      </w:r>
      <w:r w:rsidRPr="003F075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ение. Учить </w:t>
      </w:r>
      <w:proofErr w:type="gramStart"/>
      <w:r w:rsidRPr="003F075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правильно</w:t>
      </w:r>
      <w:proofErr w:type="gramEnd"/>
      <w:r w:rsidRPr="003F075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 артикулировать гласные звуки</w:t>
      </w:r>
      <w:r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.</w:t>
      </w:r>
      <w:r w:rsidRPr="003F0754">
        <w:rPr>
          <w:rFonts w:ascii="Arial" w:hAnsi="Arial" w:cs="Arial"/>
          <w:i/>
          <w:color w:val="000000" w:themeColor="text1"/>
          <w:sz w:val="20"/>
          <w:szCs w:val="20"/>
        </w:rPr>
        <w:br/>
      </w:r>
      <w:r w:rsidRPr="003F075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1 </w:t>
      </w:r>
      <w:proofErr w:type="spellStart"/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сол</w:t>
      </w:r>
      <w:proofErr w:type="spellEnd"/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 Я умею рисовать палочки, кружочки,</w:t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Получаются из них, разные цветочки.</w:t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lastRenderedPageBreak/>
        <w:t>Хор: Мы умеем рисовать палочки кружочки,</w:t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Получается из них разные цветочки.</w:t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Припев:</w:t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Синие, красные,</w:t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Жёлтые, разные</w:t>
      </w:r>
      <w:proofErr w:type="gramStart"/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В</w:t>
      </w:r>
      <w:proofErr w:type="gramEnd"/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сех цветов карандаши</w:t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Для рисунка хороши.</w:t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2 </w:t>
      </w:r>
      <w:proofErr w:type="spellStart"/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сол</w:t>
      </w:r>
      <w:proofErr w:type="spellEnd"/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 Я умею рисовать домик с желтой крышей,</w:t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А на крыше той труба, всех деревьев выше.</w:t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Хор: Мы умеем рисовать домик с желтой крышей,</w:t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А на крыше той труба, всех деревьев выше.</w:t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3 </w:t>
      </w:r>
      <w:proofErr w:type="spellStart"/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сол</w:t>
      </w:r>
      <w:proofErr w:type="spellEnd"/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 Я умею рисовать, будку для собаки.</w:t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Чтоб не мерзла под дождем, и не лезла в драки.</w:t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Хор: Мы умеем рисовать, будку для собаки.</w:t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Чтоб не мерзла под дождем, и не лезла в драки.</w:t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4 </w:t>
      </w:r>
      <w:proofErr w:type="spellStart"/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сол</w:t>
      </w:r>
      <w:proofErr w:type="spellEnd"/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 Я умею рисовать голубое небо,</w:t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Чашку с блюдцем на столе и тарелку с хлебом.</w:t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Pr="0068327D">
        <w:rPr>
          <w:rFonts w:ascii="Arial" w:hAnsi="Arial" w:cs="Arial"/>
          <w:color w:val="000000" w:themeColor="text1"/>
          <w:sz w:val="20"/>
          <w:szCs w:val="20"/>
        </w:rPr>
        <w:br/>
      </w:r>
    </w:p>
    <w:p w:rsidR="00AB5AAA" w:rsidRPr="00F00564" w:rsidRDefault="00AB5AAA" w:rsidP="00AB5AAA">
      <w:pPr>
        <w:rPr>
          <w:sz w:val="24"/>
          <w:szCs w:val="24"/>
        </w:rPr>
      </w:pPr>
    </w:p>
    <w:p w:rsidR="00AB5AAA" w:rsidRPr="001C27DC" w:rsidRDefault="00AB5AAA" w:rsidP="00AB5AAA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DC296B" w:rsidRDefault="00DC296B"/>
    <w:sectPr w:rsidR="00DC296B" w:rsidSect="00DC2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037C6A"/>
    <w:rsid w:val="00037C6A"/>
    <w:rsid w:val="001C748C"/>
    <w:rsid w:val="00AB5AAA"/>
    <w:rsid w:val="00DC296B"/>
    <w:rsid w:val="00E61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1558</Characters>
  <Application>Microsoft Office Word</Application>
  <DocSecurity>0</DocSecurity>
  <Lines>12</Lines>
  <Paragraphs>3</Paragraphs>
  <ScaleCrop>false</ScaleCrop>
  <Company/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4</cp:revision>
  <dcterms:created xsi:type="dcterms:W3CDTF">2020-05-05T07:13:00Z</dcterms:created>
  <dcterms:modified xsi:type="dcterms:W3CDTF">2020-05-05T17:00:00Z</dcterms:modified>
</cp:coreProperties>
</file>