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8D" w:rsidRPr="0069078F" w:rsidRDefault="00FE268D" w:rsidP="00FE268D">
      <w:pPr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26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ХХХ</w:t>
      </w:r>
      <w:proofErr w:type="gramStart"/>
      <w:r w:rsidRPr="00963403">
        <w:rPr>
          <w:rFonts w:ascii="Times New Roman" w:eastAsia="Calibri" w:hAnsi="Times New Roman" w:cs="Times New Roman"/>
          <w:b/>
          <w:sz w:val="24"/>
          <w:szCs w:val="24"/>
        </w:rPr>
        <w:t>I</w:t>
      </w:r>
      <w:proofErr w:type="gramEnd"/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FE268D" w:rsidRPr="0069078F" w:rsidRDefault="00FE268D" w:rsidP="00FE268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963403">
        <w:rPr>
          <w:rFonts w:ascii="Times New Roman" w:eastAsia="Calibri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Мир вокруг нас</w:t>
      </w:r>
      <w:r w:rsidRPr="00963403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96340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E268D" w:rsidRPr="0069078F" w:rsidRDefault="00FE268D" w:rsidP="00FE268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13.04</w:t>
      </w:r>
      <w:r w:rsidRPr="00963403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 по 17.04</w:t>
      </w:r>
      <w:r w:rsidRPr="00963403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</w:p>
    <w:p w:rsidR="00FE268D" w:rsidRPr="005E125C" w:rsidRDefault="00FE268D" w:rsidP="00FE268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5E125C">
        <w:rPr>
          <w:rFonts w:ascii="Times New Roman" w:eastAsia="Calibri" w:hAnsi="Times New Roman" w:cs="Times New Roman"/>
          <w:sz w:val="24"/>
          <w:szCs w:val="24"/>
        </w:rPr>
        <w:t>учить устанавливать количественные отношения, приемам наложения и приложения, начальному освоению счета, сравнению множе</w:t>
      </w:r>
      <w:proofErr w:type="gramStart"/>
      <w:r w:rsidRPr="005E125C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5E125C">
        <w:rPr>
          <w:rFonts w:ascii="Times New Roman" w:eastAsia="Calibri" w:hAnsi="Times New Roman" w:cs="Times New Roman"/>
          <w:sz w:val="24"/>
          <w:szCs w:val="24"/>
        </w:rPr>
        <w:t>едметов по количеству</w:t>
      </w:r>
    </w:p>
    <w:p w:rsidR="00FE268D" w:rsidRPr="00E822A9" w:rsidRDefault="00FE268D" w:rsidP="00FE268D">
      <w:pPr>
        <w:tabs>
          <w:tab w:val="left" w:pos="6405"/>
        </w:tabs>
        <w:spacing w:after="0" w:line="240" w:lineRule="auto"/>
        <w:ind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5"/>
        <w:tblW w:w="10916" w:type="dxa"/>
        <w:tblInd w:w="-1281" w:type="dxa"/>
        <w:tblLook w:val="04A0"/>
      </w:tblPr>
      <w:tblGrid>
        <w:gridCol w:w="2523"/>
        <w:gridCol w:w="1560"/>
        <w:gridCol w:w="6833"/>
      </w:tblGrid>
      <w:tr w:rsidR="00FE268D" w:rsidRPr="000F632E" w:rsidTr="00365872">
        <w:tc>
          <w:tcPr>
            <w:tcW w:w="2523" w:type="dxa"/>
          </w:tcPr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Образовательная деятельность </w:t>
            </w:r>
          </w:p>
        </w:tc>
        <w:tc>
          <w:tcPr>
            <w:tcW w:w="1560" w:type="dxa"/>
          </w:tcPr>
          <w:p w:rsidR="00FE268D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>Время</w:t>
            </w:r>
          </w:p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проведения ОД</w:t>
            </w:r>
          </w:p>
        </w:tc>
        <w:tc>
          <w:tcPr>
            <w:tcW w:w="6833" w:type="dxa"/>
          </w:tcPr>
          <w:p w:rsidR="00FE268D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b/>
                <w:color w:val="000000"/>
              </w:rPr>
              <w:t xml:space="preserve">Тема,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задачи ОД</w:t>
            </w: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</w:tc>
      </w:tr>
      <w:tr w:rsidR="00FE268D" w:rsidRPr="000F632E" w:rsidTr="00365872">
        <w:tc>
          <w:tcPr>
            <w:tcW w:w="10916" w:type="dxa"/>
            <w:gridSpan w:val="3"/>
          </w:tcPr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Понедельник, 13.04.2020</w:t>
            </w:r>
          </w:p>
        </w:tc>
      </w:tr>
      <w:tr w:rsidR="00FE268D" w:rsidRPr="000F632E" w:rsidTr="00365872">
        <w:tc>
          <w:tcPr>
            <w:tcW w:w="2523" w:type="dxa"/>
          </w:tcPr>
          <w:p w:rsidR="00FE268D" w:rsidRPr="0069078F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Музыка 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FE268D" w:rsidRPr="000F632E" w:rsidTr="00365872">
        <w:tc>
          <w:tcPr>
            <w:tcW w:w="252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Аппликация 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FE268D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</w:t>
            </w:r>
            <w:r w:rsidRPr="002038AC">
              <w:rPr>
                <w:rFonts w:ascii="Times New Roman" w:eastAsia="Calibri" w:hAnsi="Times New Roman" w:cs="Times New Roman"/>
                <w:color w:val="000000"/>
                <w:u w:val="single"/>
              </w:rPr>
              <w:t>16. «Дождь, дождь!»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 w:rsidRPr="002038AC">
              <w:rPr>
                <w:rFonts w:ascii="Times New Roman" w:eastAsia="Calibri" w:hAnsi="Times New Roman" w:cs="Times New Roman"/>
                <w:color w:val="000000"/>
              </w:rPr>
              <w:tab/>
              <w:t xml:space="preserve">Цель: учить детей </w:t>
            </w:r>
            <w:proofErr w:type="gramStart"/>
            <w:r w:rsidRPr="002038AC">
              <w:rPr>
                <w:rFonts w:ascii="Times New Roman" w:eastAsia="Calibri" w:hAnsi="Times New Roman" w:cs="Times New Roman"/>
                <w:color w:val="000000"/>
              </w:rPr>
              <w:t>аппликативного</w:t>
            </w:r>
            <w:proofErr w:type="gramEnd"/>
            <w:r w:rsidRPr="002038AC">
              <w:rPr>
                <w:rFonts w:ascii="Times New Roman" w:eastAsia="Calibri" w:hAnsi="Times New Roman" w:cs="Times New Roman"/>
                <w:color w:val="000000"/>
              </w:rPr>
              <w:t xml:space="preserve"> изображать тучу: наклеивать готовые формы на фон, приклеивать рваных кусочков бумаги вторым слоем; учить рисовать дождь цветными карандашами; развивать тво</w:t>
            </w:r>
            <w:r>
              <w:rPr>
                <w:rFonts w:ascii="Times New Roman" w:eastAsia="Calibri" w:hAnsi="Times New Roman" w:cs="Times New Roman"/>
                <w:color w:val="000000"/>
              </w:rPr>
              <w:t>рческое воображение, фантазию.</w:t>
            </w:r>
            <w:r>
              <w:rPr>
                <w:rFonts w:ascii="Times New Roman" w:eastAsia="Calibri" w:hAnsi="Times New Roman" w:cs="Times New Roman"/>
                <w:color w:val="000000"/>
              </w:rPr>
              <w:tab/>
            </w:r>
          </w:p>
          <w:p w:rsidR="00A77BAD" w:rsidRPr="00A278E5" w:rsidRDefault="001A0F10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5" w:history="1">
              <w:r w:rsidRPr="001A0F10">
                <w:rPr>
                  <w:rStyle w:val="a6"/>
                  <w:rFonts w:ascii="Times New Roman" w:eastAsia="Calibri" w:hAnsi="Times New Roman" w:cs="Times New Roman"/>
                </w:rPr>
                <w:t>https://yadi.sk/i/8kEoRFJmG2emTQ</w:t>
              </w:r>
            </w:hyperlink>
          </w:p>
        </w:tc>
      </w:tr>
      <w:tr w:rsidR="00FE268D" w:rsidRPr="000F632E" w:rsidTr="00365872">
        <w:tc>
          <w:tcPr>
            <w:tcW w:w="10916" w:type="dxa"/>
            <w:gridSpan w:val="3"/>
          </w:tcPr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Вторник,</w:t>
            </w:r>
            <w:r w:rsidRPr="00CA1E8B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14.04.2020</w:t>
            </w:r>
          </w:p>
        </w:tc>
      </w:tr>
      <w:tr w:rsidR="00FE268D" w:rsidRPr="000F632E" w:rsidTr="00365872">
        <w:trPr>
          <w:trHeight w:val="288"/>
        </w:trPr>
        <w:tc>
          <w:tcPr>
            <w:tcW w:w="2523" w:type="dxa"/>
          </w:tcPr>
          <w:p w:rsidR="00FE268D" w:rsidRPr="0069078F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Математика и сенсорное развитие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FE268D" w:rsidRDefault="00FE268D" w:rsidP="0036587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№ </w:t>
            </w:r>
            <w:r w:rsidRPr="00784325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31. Закрепление. «Сравнение чисел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4 и 5. Овал. Логическая задача».  </w:t>
            </w:r>
            <w:proofErr w:type="gramStart"/>
            <w:r w:rsidRPr="00784325">
              <w:rPr>
                <w:rFonts w:ascii="Times New Roman" w:eastAsia="Calibri" w:hAnsi="Times New Roman" w:cs="Times New Roman"/>
                <w:color w:val="000000"/>
              </w:rPr>
              <w:t>Цель: продолжать учить различать равенство и неравенство групп по количеству входящих в них предметов до 5, выражая результаты сравнения в речи; отгадывать загадки на основе зрительно воспринимаемой информации, понимать поэтические сравнения, лежащие в основе загадки; продолжать учить рисовать овал по точкам; познакомить с геометрической фигурой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784325">
              <w:rPr>
                <w:rFonts w:ascii="Times New Roman" w:eastAsia="Calibri" w:hAnsi="Times New Roman" w:cs="Times New Roman"/>
                <w:color w:val="000000"/>
              </w:rPr>
              <w:t>– овалом и с</w:t>
            </w:r>
            <w:r>
              <w:rPr>
                <w:rFonts w:ascii="Times New Roman" w:eastAsia="Calibri" w:hAnsi="Times New Roman" w:cs="Times New Roman"/>
                <w:color w:val="000000"/>
              </w:rPr>
              <w:t>равнивать предметы по величине.</w:t>
            </w:r>
            <w:proofErr w:type="gramEnd"/>
          </w:p>
          <w:p w:rsidR="001A0F10" w:rsidRPr="000F632E" w:rsidRDefault="001A0F10" w:rsidP="00365872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6" w:history="1">
              <w:r w:rsidRPr="001A0F10">
                <w:rPr>
                  <w:rStyle w:val="a6"/>
                  <w:rFonts w:ascii="Times New Roman" w:eastAsia="Calibri" w:hAnsi="Times New Roman" w:cs="Times New Roman"/>
                </w:rPr>
                <w:t>https://yadi.sk/i/qKt85hKUtIaGnQ</w:t>
              </w:r>
            </w:hyperlink>
          </w:p>
        </w:tc>
      </w:tr>
      <w:tr w:rsidR="00FE268D" w:rsidRPr="000F632E" w:rsidTr="00365872">
        <w:trPr>
          <w:trHeight w:val="472"/>
        </w:trPr>
        <w:tc>
          <w:tcPr>
            <w:tcW w:w="252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 </w:t>
            </w:r>
          </w:p>
        </w:tc>
      </w:tr>
      <w:tr w:rsidR="00FE268D" w:rsidRPr="000F632E" w:rsidTr="00365872">
        <w:tc>
          <w:tcPr>
            <w:tcW w:w="10916" w:type="dxa"/>
            <w:gridSpan w:val="3"/>
          </w:tcPr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Среда,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15.04.2020</w:t>
            </w:r>
          </w:p>
        </w:tc>
      </w:tr>
      <w:tr w:rsidR="00FE268D" w:rsidRPr="000F632E" w:rsidTr="00365872">
        <w:trPr>
          <w:trHeight w:val="300"/>
        </w:trPr>
        <w:tc>
          <w:tcPr>
            <w:tcW w:w="2523" w:type="dxa"/>
          </w:tcPr>
          <w:p w:rsidR="00FE268D" w:rsidRPr="0069078F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Музыка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09.00 – 09.1</w:t>
            </w:r>
            <w:r w:rsidRPr="0069078F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683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>По плану музыкального руководителя</w:t>
            </w:r>
          </w:p>
        </w:tc>
      </w:tr>
      <w:tr w:rsidR="00FE268D" w:rsidRPr="000F632E" w:rsidTr="00365872">
        <w:trPr>
          <w:trHeight w:val="312"/>
        </w:trPr>
        <w:tc>
          <w:tcPr>
            <w:tcW w:w="252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FE268D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№ </w:t>
            </w:r>
            <w:r w:rsidRPr="00111B5A">
              <w:rPr>
                <w:rFonts w:ascii="Times New Roman" w:eastAsia="Calibri" w:hAnsi="Times New Roman" w:cs="Times New Roman"/>
                <w:color w:val="000000"/>
                <w:u w:val="single"/>
              </w:rPr>
              <w:t>16. «Водоросли в аквариуме</w:t>
            </w:r>
            <w:r w:rsidRPr="00111B5A">
              <w:rPr>
                <w:rFonts w:ascii="Times New Roman" w:eastAsia="Calibri" w:hAnsi="Times New Roman" w:cs="Times New Roman"/>
                <w:color w:val="000000"/>
              </w:rPr>
              <w:t xml:space="preserve">». Цель: знакомить детей с обитателями аквариума, растениями, закреплять интерес к лепке в технике </w:t>
            </w:r>
            <w:proofErr w:type="spellStart"/>
            <w:r w:rsidRPr="00111B5A">
              <w:rPr>
                <w:rFonts w:ascii="Times New Roman" w:eastAsia="Calibri" w:hAnsi="Times New Roman" w:cs="Times New Roman"/>
                <w:color w:val="000000"/>
              </w:rPr>
              <w:t>пластилинографии</w:t>
            </w:r>
            <w:proofErr w:type="spellEnd"/>
            <w:r w:rsidRPr="00111B5A">
              <w:rPr>
                <w:rFonts w:ascii="Times New Roman" w:eastAsia="Calibri" w:hAnsi="Times New Roman" w:cs="Times New Roman"/>
                <w:color w:val="000000"/>
              </w:rPr>
              <w:t>; закреплять умение отщипывать кусочек пластилина от большого куска и раскатывать его между ладонями, прямыми движениями; продолжать  учить прижимать кусочек пластилина к листу бумаги; развивать мелкую моторику рук; создавать удовлетворе</w:t>
            </w:r>
            <w:r>
              <w:rPr>
                <w:rFonts w:ascii="Times New Roman" w:eastAsia="Calibri" w:hAnsi="Times New Roman" w:cs="Times New Roman"/>
                <w:color w:val="000000"/>
              </w:rPr>
              <w:t>ние  от самостоятельной работы.</w:t>
            </w:r>
          </w:p>
          <w:p w:rsidR="001A0F10" w:rsidRDefault="001A0F10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7" w:history="1">
              <w:r w:rsidRPr="001A0F10">
                <w:rPr>
                  <w:rStyle w:val="a6"/>
                  <w:rFonts w:ascii="Times New Roman" w:eastAsia="Calibri" w:hAnsi="Times New Roman" w:cs="Times New Roman"/>
                </w:rPr>
                <w:t>https://yadi.sk/i/rcIZo-KFy7KZ6g</w:t>
              </w:r>
            </w:hyperlink>
          </w:p>
          <w:p w:rsidR="001A0F10" w:rsidRPr="000F632E" w:rsidRDefault="001A0F10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8" w:history="1">
              <w:r w:rsidRPr="001A0F10">
                <w:rPr>
                  <w:rStyle w:val="a6"/>
                  <w:rFonts w:ascii="Times New Roman" w:eastAsia="Calibri" w:hAnsi="Times New Roman" w:cs="Times New Roman"/>
                </w:rPr>
                <w:t>https://yadi.sk/i/hMYobW6nfcHwHA</w:t>
              </w:r>
            </w:hyperlink>
          </w:p>
        </w:tc>
      </w:tr>
      <w:tr w:rsidR="00FE268D" w:rsidRPr="000F632E" w:rsidTr="00365872">
        <w:tc>
          <w:tcPr>
            <w:tcW w:w="10916" w:type="dxa"/>
            <w:gridSpan w:val="3"/>
          </w:tcPr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16.04.2020</w:t>
            </w:r>
          </w:p>
        </w:tc>
      </w:tr>
      <w:tr w:rsidR="00FE268D" w:rsidRPr="00A77BAD" w:rsidTr="00365872">
        <w:trPr>
          <w:trHeight w:val="247"/>
        </w:trPr>
        <w:tc>
          <w:tcPr>
            <w:tcW w:w="2523" w:type="dxa"/>
          </w:tcPr>
          <w:p w:rsidR="00FE268D" w:rsidRPr="0069078F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E56245">
              <w:rPr>
                <w:rFonts w:ascii="Times New Roman" w:eastAsia="Calibri" w:hAnsi="Times New Roman" w:cs="Times New Roman"/>
                <w:b/>
                <w:color w:val="000000"/>
              </w:rPr>
              <w:t>Чтение художественной литературы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FE268D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Тема: </w:t>
            </w:r>
            <w:r w:rsidRP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>31.Рассказывание украи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нской народной сказки «Колосок». </w:t>
            </w:r>
            <w:r w:rsidRPr="006B65D8">
              <w:rPr>
                <w:rFonts w:ascii="Times New Roman" w:eastAsia="Calibri" w:hAnsi="Times New Roman" w:cs="Times New Roman"/>
                <w:color w:val="000000"/>
              </w:rPr>
              <w:t>Цель: продолжить знакомство с творчеством других народов на примере украинской народной сказки «Колосок». Учить детей внимательно слушать и слышать воспитателя. Развивать умение отвечать на вопросы, используя форму простого предложения или высказывания из 2-3 простых фраз. Привлекать детей к активному участию в разговоре по содержанию сказки, имитации движений и высказываний сказочных персонажей. Воспитывать интерес к народной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сказке, желание ее слушать.</w:t>
            </w:r>
          </w:p>
          <w:p w:rsidR="00A77BAD" w:rsidRPr="000016D6" w:rsidRDefault="00050F3C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9" w:history="1">
              <w:r w:rsidR="00A77BAD">
                <w:rPr>
                  <w:rStyle w:val="a6"/>
                </w:rPr>
                <w:t>https://ppt-online.org/241270</w:t>
              </w:r>
            </w:hyperlink>
          </w:p>
        </w:tc>
      </w:tr>
      <w:tr w:rsidR="00FE268D" w:rsidRPr="000F632E" w:rsidTr="00365872">
        <w:trPr>
          <w:trHeight w:val="280"/>
        </w:trPr>
        <w:tc>
          <w:tcPr>
            <w:tcW w:w="252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>Физическое развитие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FE268D" w:rsidRPr="000F632E" w:rsidTr="00365872">
        <w:tc>
          <w:tcPr>
            <w:tcW w:w="10916" w:type="dxa"/>
            <w:gridSpan w:val="3"/>
          </w:tcPr>
          <w:p w:rsidR="00FE268D" w:rsidRPr="000F632E" w:rsidRDefault="00FE268D" w:rsidP="00365872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Пятница, 17.04.2020</w:t>
            </w:r>
          </w:p>
        </w:tc>
      </w:tr>
      <w:tr w:rsidR="00FE268D" w:rsidRPr="000F632E" w:rsidTr="00365872">
        <w:trPr>
          <w:trHeight w:val="300"/>
        </w:trPr>
        <w:tc>
          <w:tcPr>
            <w:tcW w:w="2523" w:type="dxa"/>
          </w:tcPr>
          <w:p w:rsidR="00FE268D" w:rsidRPr="0069078F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 xml:space="preserve">Социальный мир </w:t>
            </w:r>
          </w:p>
          <w:p w:rsidR="00FE268D" w:rsidRPr="0069078F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09.00 – 09.15</w:t>
            </w:r>
          </w:p>
        </w:tc>
        <w:tc>
          <w:tcPr>
            <w:tcW w:w="6833" w:type="dxa"/>
          </w:tcPr>
          <w:p w:rsidR="00FE268D" w:rsidRPr="003D1973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Тема: 16</w:t>
            </w:r>
            <w:r w:rsidR="00CB74BF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 </w:t>
            </w:r>
            <w:r w:rsidRPr="003D1973">
              <w:rPr>
                <w:rFonts w:ascii="Times New Roman" w:eastAsia="Calibri" w:hAnsi="Times New Roman" w:cs="Times New Roman"/>
                <w:color w:val="000000"/>
                <w:u w:val="single"/>
              </w:rPr>
              <w:t>«Геометрические фигуры: кр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уг, треугольник, квадрат, овал». </w:t>
            </w:r>
            <w:r w:rsidRPr="003D1973">
              <w:rPr>
                <w:rFonts w:ascii="Times New Roman" w:eastAsia="Calibri" w:hAnsi="Times New Roman" w:cs="Times New Roman"/>
                <w:color w:val="000000"/>
              </w:rPr>
              <w:t>Цель: закрепить знания детей о геометрических фигурах. Закрепить</w:t>
            </w:r>
          </w:p>
          <w:p w:rsidR="00FE268D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3D1973">
              <w:rPr>
                <w:rFonts w:ascii="Times New Roman" w:eastAsia="Calibri" w:hAnsi="Times New Roman" w:cs="Times New Roman"/>
                <w:color w:val="000000"/>
              </w:rPr>
              <w:t>знания детей о временах года: осень, зима, весна, их признаках</w:t>
            </w:r>
          </w:p>
          <w:p w:rsidR="001A0F10" w:rsidRPr="000F632E" w:rsidRDefault="001A0F10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0" w:history="1">
              <w:r w:rsidRPr="001A0F10">
                <w:rPr>
                  <w:rStyle w:val="a6"/>
                  <w:rFonts w:ascii="Times New Roman" w:eastAsia="Calibri" w:hAnsi="Times New Roman" w:cs="Times New Roman"/>
                </w:rPr>
                <w:t>https://yadi.sk/i/Un7cBvcS82BXpA</w:t>
              </w:r>
            </w:hyperlink>
          </w:p>
        </w:tc>
      </w:tr>
      <w:tr w:rsidR="00FE268D" w:rsidRPr="000F632E" w:rsidTr="00365872">
        <w:trPr>
          <w:trHeight w:val="300"/>
        </w:trPr>
        <w:tc>
          <w:tcPr>
            <w:tcW w:w="2523" w:type="dxa"/>
          </w:tcPr>
          <w:p w:rsidR="00FE268D" w:rsidRPr="0069078F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9078F">
              <w:rPr>
                <w:rFonts w:ascii="Times New Roman" w:eastAsia="Calibri" w:hAnsi="Times New Roman" w:cs="Times New Roman"/>
                <w:b/>
                <w:color w:val="000000"/>
              </w:rPr>
              <w:t>Физическое развитие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4668BD">
              <w:rPr>
                <w:rFonts w:ascii="Times New Roman" w:eastAsia="Calibri" w:hAnsi="Times New Roman" w:cs="Times New Roman"/>
                <w:color w:val="000000"/>
              </w:rPr>
              <w:t>(на улице)</w:t>
            </w:r>
          </w:p>
        </w:tc>
        <w:tc>
          <w:tcPr>
            <w:tcW w:w="1560" w:type="dxa"/>
          </w:tcPr>
          <w:p w:rsidR="00FE268D" w:rsidRPr="0069078F" w:rsidRDefault="00FE268D" w:rsidP="00365872">
            <w:pPr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10.15 – 10.30</w:t>
            </w:r>
          </w:p>
        </w:tc>
        <w:tc>
          <w:tcPr>
            <w:tcW w:w="6833" w:type="dxa"/>
          </w:tcPr>
          <w:p w:rsidR="00FE268D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По плану </w:t>
            </w:r>
            <w:r>
              <w:rPr>
                <w:rFonts w:ascii="Times New Roman" w:eastAsia="Calibri" w:hAnsi="Times New Roman" w:cs="Times New Roman"/>
                <w:color w:val="000000"/>
              </w:rPr>
              <w:t>инструктора</w:t>
            </w:r>
            <w:r w:rsidRPr="000F632E">
              <w:rPr>
                <w:rFonts w:ascii="Times New Roman" w:eastAsia="Calibri" w:hAnsi="Times New Roman" w:cs="Times New Roman"/>
                <w:color w:val="000000"/>
              </w:rPr>
              <w:t xml:space="preserve"> физической культуры</w:t>
            </w:r>
          </w:p>
        </w:tc>
      </w:tr>
      <w:tr w:rsidR="00FE268D" w:rsidRPr="000F632E" w:rsidTr="00365872">
        <w:trPr>
          <w:trHeight w:val="282"/>
        </w:trPr>
        <w:tc>
          <w:tcPr>
            <w:tcW w:w="2523" w:type="dxa"/>
          </w:tcPr>
          <w:p w:rsidR="00FE268D" w:rsidRPr="000F632E" w:rsidRDefault="00FE268D" w:rsidP="00365872">
            <w:pPr>
              <w:ind w:right="-108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B248E">
              <w:rPr>
                <w:rFonts w:ascii="Times New Roman" w:eastAsia="Calibri" w:hAnsi="Times New Roman" w:cs="Times New Roman"/>
                <w:b/>
                <w:color w:val="000000"/>
              </w:rPr>
              <w:t xml:space="preserve">Речевое развитие </w:t>
            </w:r>
          </w:p>
        </w:tc>
        <w:tc>
          <w:tcPr>
            <w:tcW w:w="1560" w:type="dxa"/>
          </w:tcPr>
          <w:p w:rsidR="00FE268D" w:rsidRPr="000F632E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8B6B98">
              <w:rPr>
                <w:rFonts w:ascii="Times New Roman" w:eastAsia="Calibri" w:hAnsi="Times New Roman" w:cs="Times New Roman"/>
                <w:color w:val="000000"/>
              </w:rPr>
              <w:t>15.30 – 15.45</w:t>
            </w:r>
          </w:p>
        </w:tc>
        <w:tc>
          <w:tcPr>
            <w:tcW w:w="6833" w:type="dxa"/>
          </w:tcPr>
          <w:p w:rsidR="00FE268D" w:rsidRDefault="00FE268D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283010">
              <w:rPr>
                <w:rFonts w:ascii="Times New Roman" w:eastAsia="Calibri" w:hAnsi="Times New Roman" w:cs="Times New Roman"/>
                <w:color w:val="000000"/>
                <w:u w:val="single"/>
              </w:rPr>
              <w:t xml:space="preserve">Тема </w:t>
            </w:r>
            <w:r w:rsidRP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>16. «Правила поведения в группе»</w:t>
            </w:r>
            <w:r>
              <w:rPr>
                <w:rFonts w:ascii="Times New Roman" w:eastAsia="Calibri" w:hAnsi="Times New Roman" w:cs="Times New Roman"/>
                <w:color w:val="000000"/>
                <w:u w:val="single"/>
              </w:rPr>
              <w:t>.</w:t>
            </w:r>
            <w:r w:rsidRPr="006B65D8">
              <w:rPr>
                <w:rFonts w:ascii="Times New Roman" w:eastAsia="Calibri" w:hAnsi="Times New Roman" w:cs="Times New Roman"/>
                <w:color w:val="000000"/>
                <w:u w:val="single"/>
              </w:rPr>
              <w:tab/>
            </w:r>
            <w:proofErr w:type="gramStart"/>
            <w:r w:rsidRPr="006B65D8">
              <w:rPr>
                <w:rFonts w:ascii="Times New Roman" w:eastAsia="Calibri" w:hAnsi="Times New Roman" w:cs="Times New Roman"/>
                <w:color w:val="000000"/>
              </w:rPr>
              <w:t>Цель: формировать навыки общения у детей младшего дошкольного возраста и на их основе дружеские отношения в группе; закреплять навыки организованного поведения в детском саду, формировать элементарные представления о том, что хорошо, что плохо; воспитывать доброжелательное отношение к сверстникам и положительное отношение к коллективной работе; формировать в детях понимание необходимости соблюд</w:t>
            </w:r>
            <w:r>
              <w:rPr>
                <w:rFonts w:ascii="Times New Roman" w:eastAsia="Calibri" w:hAnsi="Times New Roman" w:cs="Times New Roman"/>
                <w:color w:val="000000"/>
              </w:rPr>
              <w:t>ения правил поведения в группе.</w:t>
            </w:r>
            <w:proofErr w:type="gramEnd"/>
          </w:p>
          <w:p w:rsidR="00CB74BF" w:rsidRPr="000F632E" w:rsidRDefault="00050F3C" w:rsidP="00365872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hyperlink r:id="rId11" w:history="1">
              <w:r w:rsidR="000016D6" w:rsidRPr="000016D6">
                <w:rPr>
                  <w:rStyle w:val="a6"/>
                  <w:rFonts w:ascii="Times New Roman" w:eastAsia="Calibri" w:hAnsi="Times New Roman" w:cs="Times New Roman"/>
                </w:rPr>
                <w:t>https://yadi.sk/i/wPvXCVghWGe2Zg</w:t>
              </w:r>
            </w:hyperlink>
          </w:p>
        </w:tc>
      </w:tr>
    </w:tbl>
    <w:p w:rsidR="0013037B" w:rsidRDefault="0013037B"/>
    <w:sectPr w:rsidR="0013037B" w:rsidSect="001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268D"/>
    <w:rsid w:val="000016D6"/>
    <w:rsid w:val="00050F3C"/>
    <w:rsid w:val="0013037B"/>
    <w:rsid w:val="001A0F10"/>
    <w:rsid w:val="007D7C0C"/>
    <w:rsid w:val="008A473D"/>
    <w:rsid w:val="0099329B"/>
    <w:rsid w:val="00A77BAD"/>
    <w:rsid w:val="00CB74BF"/>
    <w:rsid w:val="00FE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6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2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77BA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77B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MYobW6nfcHwH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di.sk/i/rcIZo-KFy7KZ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qKt85hKUtIaGnQ" TargetMode="External"/><Relationship Id="rId11" Type="http://schemas.openxmlformats.org/officeDocument/2006/relationships/hyperlink" Target="https://yadi.sk/i/wPvXCVghWGe2Zg" TargetMode="External"/><Relationship Id="rId5" Type="http://schemas.openxmlformats.org/officeDocument/2006/relationships/hyperlink" Target="https://yadi.sk/i/8kEoRFJmG2emTQ" TargetMode="External"/><Relationship Id="rId10" Type="http://schemas.openxmlformats.org/officeDocument/2006/relationships/hyperlink" Target="https://yadi.sk/i/Un7cBvcS82BX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pt-online.org/241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7B65-1A61-45B8-BFD8-3A063F37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2020-04-07T11:57:00Z</dcterms:created>
  <dcterms:modified xsi:type="dcterms:W3CDTF">2020-04-11T09:51:00Z</dcterms:modified>
</cp:coreProperties>
</file>