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3BD5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Музыкальное развитие детей 4-5 лет.</w:t>
      </w:r>
    </w:p>
    <w:p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13.04</w:t>
      </w:r>
      <w:r>
        <w:rPr>
          <w:rFonts w:ascii="Times New Roman" w:hAnsi="Times New Roman"/>
          <w:sz w:val="32"/>
        </w:rPr>
        <w:t>.2020</w:t>
      </w:r>
      <w:r>
        <w:rPr>
          <w:rFonts w:ascii="Times New Roman" w:hAnsi="Times New Roman"/>
          <w:sz w:val="32"/>
        </w:rPr>
        <w:t>-17.04</w:t>
      </w:r>
      <w:r>
        <w:rPr>
          <w:rFonts w:ascii="Times New Roman" w:hAnsi="Times New Roman"/>
          <w:sz w:val="32"/>
        </w:rPr>
        <w:t>.2020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>1.</w:t>
      </w:r>
      <w:r>
        <w:rPr>
          <w:rFonts w:ascii="Times New Roman" w:hAnsi="Times New Roman"/>
          <w:sz w:val="32"/>
          <w:u w:val="single"/>
        </w:rPr>
        <w:t xml:space="preserve"> Музыкально-ритмические движения.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«Лошадки» музыка Л.Банниковой.</w:t>
      </w:r>
    </w:p>
    <w:p>
      <w:pPr>
        <w:spacing w:lineRule="auto" w:line="240" w:after="0" w:beforeAutospacing="0" w:afterAutospacing="0"/>
        <w:rPr>
          <w:rFonts w:ascii="Times New Roman" w:hAnsi="Times New Roman"/>
          <w:i w:val="1"/>
          <w:sz w:val="32"/>
        </w:rPr>
      </w:pPr>
      <w:r>
        <w:rPr>
          <w:rFonts w:ascii="Times New Roman" w:hAnsi="Times New Roman"/>
          <w:i w:val="1"/>
          <w:sz w:val="32"/>
        </w:rPr>
        <w:t>Задачи: развивать умение изображать разные виды движения лошадки.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Вспомнить, что умеют делать лошадки: ходить, скакать, бить капытом. Выполнять движения по музыку.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bookmarkStart w:id="0" w:name="_dx_frag_StartFragment"/>
      <w:bookmarkEnd w:id="0"/>
      <w:r>
        <w:rPr>
          <w:rStyle w:val="C2"/>
        </w:rPr>
        <w:fldChar w:fldCharType="begin"/>
      </w:r>
      <w:r>
        <w:rPr>
          <w:rStyle w:val="C2"/>
        </w:rPr>
        <w:instrText>HYPERLINK "https://maribo0104.wixsite.com/bobrova-muz-com/blank"</w:instrText>
      </w:r>
      <w:r>
        <w:rPr>
          <w:rStyle w:val="C2"/>
        </w:rPr>
        <w:fldChar w:fldCharType="separate"/>
      </w:r>
      <w:r>
        <w:rPr>
          <w:rStyle w:val="C2"/>
        </w:rPr>
        <w:t>https://maribo0104.wixsite.com/bobrova-muz-com/blank</w:t>
      </w:r>
      <w:r>
        <w:rPr>
          <w:rStyle w:val="C2"/>
        </w:rPr>
        <w:fldChar w:fldCharType="end"/>
      </w:r>
      <w: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>2. С</w:t>
      </w:r>
      <w:r>
        <w:rPr>
          <w:rFonts w:ascii="Times New Roman" w:hAnsi="Times New Roman"/>
          <w:sz w:val="32"/>
          <w:u w:val="single"/>
        </w:rPr>
        <w:t>лушание музыки.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«Марш солдатиков» музыка Е.Юцкевич.</w:t>
      </w:r>
    </w:p>
    <w:p>
      <w:pPr>
        <w:spacing w:lineRule="auto" w:line="240" w:after="0" w:beforeAutospacing="0" w:afterAutospacing="0"/>
        <w:rPr>
          <w:rFonts w:ascii="Times New Roman" w:hAnsi="Times New Roman"/>
          <w:i w:val="1"/>
          <w:sz w:val="32"/>
        </w:rPr>
      </w:pPr>
      <w:r>
        <w:rPr>
          <w:rFonts w:ascii="Times New Roman" w:hAnsi="Times New Roman"/>
          <w:i w:val="1"/>
          <w:sz w:val="32"/>
        </w:rPr>
        <w:t>Задачи: развивать умение слушать музыку до конца.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Определить характер музыки</w:t>
      </w:r>
    </w:p>
    <w:p>
      <w:pPr>
        <w:pStyle w:val="P1"/>
        <w:rPr>
          <w:rFonts w:ascii="Times New Roman" w:hAnsi="Times New Roman"/>
          <w:sz w:val="32"/>
        </w:rPr>
      </w:pPr>
      <w:r>
        <w:rPr>
          <w:rStyle w:val="C2"/>
        </w:rPr>
        <w:fldChar w:fldCharType="begin"/>
      </w:r>
      <w:r>
        <w:rPr>
          <w:rStyle w:val="C2"/>
        </w:rPr>
        <w:instrText>HYPERLINK "https://maribo0104.wixsite.com/bobrova-muz-com/vospriyatie-muzyki"</w:instrText>
      </w:r>
      <w:r>
        <w:rPr>
          <w:rStyle w:val="C2"/>
        </w:rPr>
        <w:fldChar w:fldCharType="separate"/>
      </w:r>
      <w:r>
        <w:rPr>
          <w:rStyle w:val="C2"/>
        </w:rPr>
        <w:t>https://maribo0104.wixsite.com/bobrova-muz-com/vospriyatie-muzyki</w:t>
      </w:r>
      <w:r>
        <w:rPr>
          <w:rStyle w:val="C2"/>
        </w:rPr>
        <w:fldChar w:fldCharType="end"/>
      </w:r>
      <w: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 xml:space="preserve">3. </w:t>
      </w:r>
      <w:r>
        <w:rPr>
          <w:rFonts w:ascii="Times New Roman" w:hAnsi="Times New Roman"/>
          <w:sz w:val="32"/>
          <w:u w:val="single"/>
        </w:rPr>
        <w:t>Развитие чувства ритма.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"Гуси" потешка.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Прослушать потешку, петь и хлопать в ладоши на повторяющиеся слова: "га-га-га", "да-да-да" и т.д.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Гуси, гуси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"Га-га-га"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Есть хотите?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"Да-да-да"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Хлеба с маслом?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"Нет-нет-нет"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 чего вам?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"Нам конфет"</w:t>
      </w:r>
    </w:p>
    <w:p>
      <w:pPr>
        <w:pStyle w:val="P1"/>
      </w:pPr>
      <w:r>
        <w:rPr>
          <w:rStyle w:val="C2"/>
        </w:rPr>
        <w:fldChar w:fldCharType="begin"/>
      </w:r>
      <w:r>
        <w:rPr>
          <w:rStyle w:val="C2"/>
        </w:rPr>
        <w:instrText>HYPERLINK "https://maribo0104.wixsite.com/bobrova-muz-com/raspevka"</w:instrText>
      </w:r>
      <w:r>
        <w:rPr>
          <w:rStyle w:val="C2"/>
        </w:rPr>
        <w:fldChar w:fldCharType="separate"/>
      </w:r>
      <w:r>
        <w:rPr>
          <w:rStyle w:val="C2"/>
        </w:rPr>
        <w:t>https://maribo0104.wixsite.com/bobrova-muz-com/raspevka</w:t>
      </w:r>
      <w:r>
        <w:rPr>
          <w:rStyle w:val="C2"/>
        </w:rPr>
        <w:fldChar w:fldCharType="end"/>
      </w:r>
      <w: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u w:val="single"/>
        </w:rPr>
        <w:t>4. Пение.</w:t>
      </w:r>
      <w:r>
        <w:rPr>
          <w:rFonts w:ascii="Times New Roman" w:hAnsi="Times New Roman"/>
          <w:sz w:val="32"/>
        </w:rP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"Ручеёк" повторить первый куплет песенки. Познакомиться с текстом второго куплета.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Тёпленький пришёл денёк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проснулся ручеёк.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Зажурчал, зазвенел,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"Буль-буль", песенку запел.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Буль, буль, буль-буль-буль,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свою песенку запел.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Буль, буль, буль-буль-буль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свою песенку запел.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Ручеёк бежит, бежит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как зеркальце блестит.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Деток в гости завёт,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"Буль-буль", песенку зпоёт.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Буль, буль, буль-буль-буль,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свою песенку запел.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Буль, буль, буль-буль-буль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свою песенку запел.</w:t>
      </w:r>
    </w:p>
    <w:p>
      <w:pPr>
        <w:pStyle w:val="P1"/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"https://maribo0104.wixsite.com/bobrova-muz-com/blank"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</w:rPr>
        <w:t>https://maribo0104.wixsite.com/bobrova-muz-com/blank</w:t>
      </w:r>
      <w:r>
        <w:rPr>
          <w:rStyle w:val="C2"/>
        </w:rPr>
        <w:fldChar w:fldCharType="end"/>
      </w:r>
      <w: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5. </w:t>
      </w:r>
      <w:r>
        <w:rPr>
          <w:rFonts w:ascii="Times New Roman" w:hAnsi="Times New Roman"/>
          <w:sz w:val="28"/>
        </w:rPr>
        <w:t>Музыкально- дидактические игры.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Музыкально- дидактическая игра "Три медведя"</w:t>
      </w:r>
    </w:p>
    <w:p>
      <w:pPr>
        <w:spacing w:lineRule="auto" w:line="240" w:after="0" w:beforeAutospacing="0" w:afterAutospacing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Задачи: </w:t>
      </w:r>
      <w:r>
        <w:rPr>
          <w:rFonts w:ascii="Times New Roman" w:hAnsi="Times New Roman"/>
          <w:i w:val="1"/>
          <w:sz w:val="28"/>
          <w:shd w:val="clear" w:fill="FFFFFF"/>
        </w:rPr>
        <w:t>Учить детей различать звуки по высоте.</w:t>
      </w:r>
      <w:r>
        <w:rPr>
          <w:rFonts w:ascii="Times New Roman" w:hAnsi="Times New Roman"/>
          <w:i w:val="1"/>
          <w:sz w:val="28"/>
        </w:rP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i w:val="1"/>
          <w:sz w:val="28"/>
        </w:rPr>
      </w:pPr>
      <w:r>
        <w:rPr>
          <w:rStyle w:val="C2"/>
        </w:rPr>
        <w:fldChar w:fldCharType="begin"/>
      </w:r>
      <w:r>
        <w:rPr>
          <w:rStyle w:val="C2"/>
        </w:rPr>
        <w:instrText>HYPERLINK "https://maribo0104.wixsite.com/bobrova-muz-com/muzykalno-didakticheskaya-igra"</w:instrText>
      </w:r>
      <w:r>
        <w:rPr>
          <w:rStyle w:val="C2"/>
        </w:rPr>
        <w:fldChar w:fldCharType="separate"/>
      </w:r>
      <w:r>
        <w:rPr>
          <w:rStyle w:val="C2"/>
        </w:rPr>
        <w:t>https://maribo0104.wixsite.com/bobrova-muz-com/muzykalno-didakticheskaya-igra</w:t>
      </w:r>
      <w:r>
        <w:rPr>
          <w:rStyle w:val="C2"/>
        </w:rPr>
        <w:fldChar w:fldCharType="end"/>
      </w:r>
      <w: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6. </w:t>
      </w:r>
      <w:bookmarkStart w:id="1" w:name="_GoBack"/>
      <w:r>
        <w:rPr>
          <w:rFonts w:ascii="Times New Roman" w:hAnsi="Times New Roman"/>
          <w:sz w:val="32"/>
        </w:rPr>
        <w:t>Танцевальное творчество.</w:t>
      </w:r>
    </w:p>
    <w:p>
      <w:pPr>
        <w:spacing w:lineRule="auto" w:line="240" w:after="0" w:beforeAutospacing="0" w:afterAutospacing="0"/>
        <w:rPr>
          <w:rFonts w:ascii="Times New Roman" w:hAnsi="Times New Roman"/>
          <w:i w:val="1"/>
          <w:sz w:val="32"/>
        </w:rPr>
      </w:pPr>
      <w:r>
        <w:rPr>
          <w:rFonts w:ascii="Times New Roman" w:hAnsi="Times New Roman"/>
          <w:i w:val="1"/>
          <w:sz w:val="32"/>
        </w:rPr>
        <w:t>Задачи: Развитие творческих способностей детей средствами танцевального искусства.</w:t>
      </w:r>
      <w:bookmarkEnd w:id="1"/>
    </w:p>
    <w:p>
      <w:pPr>
        <w:spacing w:lineRule="auto" w:line="240" w:after="0" w:beforeAutospacing="0" w:afterAutospacing="0"/>
      </w:pPr>
      <w:r>
        <w:rPr>
          <w:rStyle w:val="C2"/>
        </w:rPr>
        <w:fldChar w:fldCharType="begin"/>
      </w:r>
      <w:r>
        <w:rPr>
          <w:rStyle w:val="C2"/>
        </w:rPr>
        <w:instrText>HYPERLINK "https://maribo0104.wixsite.com/bobrova-muz-com/tancevalnoe-tvorchestvo"</w:instrText>
      </w:r>
      <w:r>
        <w:rPr>
          <w:rStyle w:val="C2"/>
        </w:rPr>
        <w:fldChar w:fldCharType="separate"/>
      </w:r>
      <w:r>
        <w:rPr>
          <w:rStyle w:val="C2"/>
        </w:rPr>
        <w:t>https://maribo0104.wixsite.com/bobrova-muz-com/tancevalnoe-tvorchestvo</w:t>
      </w:r>
      <w:r>
        <w:rPr>
          <w:rStyle w:val="C2"/>
        </w:rPr>
        <w:fldChar w:fldCharType="end"/>
      </w:r>
      <w: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i w:val="1"/>
          <w:sz w:val="32"/>
        </w:rPr>
      </w:pPr>
    </w:p>
    <w:sectPr>
      <w:type w:val="nextPage"/>
      <w:pgSz w:w="11906" w:h="16838" w:code="9"/>
      <w:pgMar w:left="720" w:right="720" w:top="720" w:bottom="720" w:header="708" w:footer="708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