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E1" w:rsidRPr="008C22F2" w:rsidRDefault="00E06A40" w:rsidP="004152FE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EB2747">
        <w:rPr>
          <w:rFonts w:ascii="Times New Roman" w:eastAsia="Calibri" w:hAnsi="Times New Roman" w:cs="Times New Roman"/>
          <w:b/>
          <w:sz w:val="24"/>
          <w:szCs w:val="24"/>
          <w:lang w:val="en-US"/>
        </w:rPr>
        <w:t>X</w:t>
      </w:r>
      <w:r w:rsidR="003869EB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</w:t>
      </w:r>
      <w:r w:rsidR="001337E1"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 неделя </w:t>
      </w:r>
    </w:p>
    <w:p w:rsidR="001337E1" w:rsidRPr="008C22F2" w:rsidRDefault="001337E1" w:rsidP="001337E1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90674">
        <w:rPr>
          <w:rFonts w:ascii="Times New Roman" w:eastAsia="Calibri" w:hAnsi="Times New Roman" w:cs="Times New Roman"/>
          <w:sz w:val="24"/>
          <w:szCs w:val="24"/>
        </w:rPr>
        <w:t>«</w:t>
      </w:r>
      <w:r w:rsidR="00090674" w:rsidRPr="00090674">
        <w:rPr>
          <w:rFonts w:ascii="Times New Roman" w:hAnsi="Times New Roman"/>
          <w:sz w:val="24"/>
          <w:szCs w:val="24"/>
          <w:lang w:eastAsia="ru-RU"/>
        </w:rPr>
        <w:t>Мои друзья</w:t>
      </w:r>
      <w:r w:rsidRPr="00090674">
        <w:rPr>
          <w:rFonts w:ascii="Times New Roman" w:hAnsi="Times New Roman"/>
          <w:color w:val="000000"/>
          <w:sz w:val="24"/>
          <w:szCs w:val="24"/>
        </w:rPr>
        <w:t>»</w:t>
      </w:r>
    </w:p>
    <w:p w:rsidR="000E205A" w:rsidRDefault="001337E1" w:rsidP="000E205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 w:rsidR="007B27C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3869EB">
        <w:rPr>
          <w:rFonts w:ascii="Times New Roman" w:eastAsia="Calibri" w:hAnsi="Times New Roman" w:cs="Times New Roman"/>
          <w:sz w:val="24"/>
          <w:szCs w:val="24"/>
        </w:rPr>
        <w:t>13.04</w:t>
      </w:r>
      <w:r w:rsidR="00DF26C5">
        <w:rPr>
          <w:rFonts w:ascii="Times New Roman" w:eastAsia="Calibri" w:hAnsi="Times New Roman" w:cs="Times New Roman"/>
          <w:sz w:val="24"/>
          <w:szCs w:val="24"/>
        </w:rPr>
        <w:t>.2020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  <w:r w:rsidR="003869EB">
        <w:rPr>
          <w:rFonts w:ascii="Times New Roman" w:eastAsia="Calibri" w:hAnsi="Times New Roman" w:cs="Times New Roman"/>
          <w:sz w:val="24"/>
          <w:szCs w:val="24"/>
        </w:rPr>
        <w:t xml:space="preserve"> по 17.04</w:t>
      </w:r>
      <w:r w:rsidR="00DF26C5">
        <w:rPr>
          <w:rFonts w:ascii="Times New Roman" w:eastAsia="Calibri" w:hAnsi="Times New Roman" w:cs="Times New Roman"/>
          <w:sz w:val="24"/>
          <w:szCs w:val="24"/>
        </w:rPr>
        <w:t>.2020</w:t>
      </w:r>
      <w:r w:rsidRPr="008C22F2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1337E1" w:rsidRPr="000E205A" w:rsidRDefault="001337E1" w:rsidP="000E205A">
      <w:pPr>
        <w:spacing w:after="0" w:line="240" w:lineRule="auto"/>
        <w:ind w:left="-1134" w:right="-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22F2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0E20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E205A" w:rsidRPr="000E205A">
        <w:rPr>
          <w:rFonts w:ascii="Times New Roman" w:eastAsia="Calibri" w:hAnsi="Times New Roman" w:cs="Times New Roman"/>
          <w:sz w:val="24"/>
          <w:szCs w:val="24"/>
        </w:rPr>
        <w:t>Р</w:t>
      </w:r>
      <w:r w:rsidR="000E205A" w:rsidRPr="000E205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асширить зна</w:t>
      </w:r>
      <w:r w:rsidR="00965BA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ния детей о таких понятиях, как «друг», «дружба»</w:t>
      </w:r>
      <w:r w:rsidR="000E205A" w:rsidRPr="000E205A">
        <w:rPr>
          <w:rFonts w:ascii="Times New Roman" w:eastAsia="Calibri" w:hAnsi="Times New Roman" w:cs="Times New Roman"/>
          <w:sz w:val="24"/>
          <w:szCs w:val="24"/>
        </w:rPr>
        <w:t>.</w:t>
      </w:r>
      <w:r w:rsidR="000E205A" w:rsidRPr="000E20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5BA9">
        <w:rPr>
          <w:rFonts w:ascii="Times New Roman" w:hAnsi="Times New Roman" w:cs="Times New Roman"/>
          <w:color w:val="000000"/>
          <w:sz w:val="24"/>
          <w:szCs w:val="24"/>
        </w:rPr>
        <w:t>Формировать доброжелательные взаимоотношения</w:t>
      </w:r>
      <w:r w:rsidR="000E205A" w:rsidRPr="000E205A">
        <w:rPr>
          <w:rFonts w:ascii="Times New Roman" w:hAnsi="Times New Roman" w:cs="Times New Roman"/>
          <w:color w:val="000000"/>
          <w:sz w:val="24"/>
          <w:szCs w:val="24"/>
        </w:rPr>
        <w:t xml:space="preserve"> между детьми.</w:t>
      </w:r>
      <w:r w:rsidR="000E205A" w:rsidRPr="000E20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Воспитывать у детей положительные</w:t>
      </w:r>
      <w:r w:rsidR="000E205A" w:rsidRPr="000E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качеств</w:t>
      </w:r>
      <w:r w:rsidR="009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0E205A" w:rsidRPr="000E20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характера, мотивировать детей на совершение добрых поступков</w:t>
      </w:r>
      <w:r w:rsidR="00965B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37E1" w:rsidRPr="008C22F2" w:rsidRDefault="001337E1" w:rsidP="001337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661" w:type="dxa"/>
        <w:tblInd w:w="-1026" w:type="dxa"/>
        <w:tblLayout w:type="fixed"/>
        <w:tblLook w:val="04A0"/>
      </w:tblPr>
      <w:tblGrid>
        <w:gridCol w:w="2410"/>
        <w:gridCol w:w="1559"/>
        <w:gridCol w:w="6692"/>
      </w:tblGrid>
      <w:tr w:rsidR="001337E1" w:rsidRPr="008C22F2" w:rsidTr="00A45CD4">
        <w:tc>
          <w:tcPr>
            <w:tcW w:w="10661" w:type="dxa"/>
            <w:gridSpan w:val="3"/>
          </w:tcPr>
          <w:p w:rsidR="001337E1" w:rsidRPr="008C22F2" w:rsidRDefault="004152FE" w:rsidP="00A45CD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Понедельник, </w:t>
            </w:r>
            <w:r w:rsidR="007E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="00EB2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E594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B274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8C22F2" w:rsidTr="00A45CD4">
        <w:trPr>
          <w:trHeight w:val="288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337E1" w:rsidRPr="00B13AFE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3AF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1337E1" w:rsidRPr="00AF6917" w:rsidTr="00A45CD4">
        <w:trPr>
          <w:trHeight w:val="37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B0015" w:rsidRPr="00AF6917" w:rsidRDefault="00D62402" w:rsidP="00AF69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869EB" w:rsidRPr="002B57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Тема: </w:t>
              </w:r>
              <w:r w:rsidR="00AF6917" w:rsidRPr="002B573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«Яблоки»</w:t>
              </w:r>
            </w:hyperlink>
          </w:p>
          <w:p w:rsidR="001337E1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рисовать небольшие по размеру круги, располагать круги равномерно, не выходя за границы контура.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A96F90" w:rsidRPr="00AF6917" w:rsidRDefault="00A96F90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37E1" w:rsidRPr="00AF6917" w:rsidRDefault="00843B3B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Вторник, 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14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AF6917" w:rsidTr="00A45CD4">
        <w:trPr>
          <w:trHeight w:val="300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Лепка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AF6917" w:rsidRDefault="003869EB" w:rsidP="00AF691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7" w:history="1">
              <w:r w:rsidR="00AF6917" w:rsidRPr="00E30D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«Вот какая у нас неваляшка»</w:t>
              </w:r>
            </w:hyperlink>
          </w:p>
          <w:p w:rsidR="001337E1" w:rsidRPr="00AF6917" w:rsidRDefault="007B0015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Учить детей лепить игрушки, состоящие из деталей разного размера (туловище – большой </w:t>
            </w:r>
            <w:proofErr w:type="spellStart"/>
            <w:r w:rsidR="00AF6917"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шари</w:t>
            </w:r>
            <w:proofErr w:type="spellEnd"/>
            <w:r w:rsidR="00AF6917" w:rsidRPr="00AF69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голова – маленький.) Закрепить умение раскатывать шар круговыми движениями ладоней.</w:t>
            </w:r>
          </w:p>
        </w:tc>
      </w:tr>
      <w:tr w:rsidR="001337E1" w:rsidRPr="00AF6917" w:rsidTr="00A45CD4">
        <w:trPr>
          <w:trHeight w:val="312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15.40 – 15.50</w:t>
            </w:r>
          </w:p>
        </w:tc>
        <w:tc>
          <w:tcPr>
            <w:tcW w:w="6692" w:type="dxa"/>
          </w:tcPr>
          <w:p w:rsidR="007B0015" w:rsidRPr="00AF6917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91. </w:t>
            </w:r>
            <w:proofErr w:type="spell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С.Я. стр. 123</w:t>
            </w:r>
          </w:p>
          <w:p w:rsidR="00AF6917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метать вдаль из-за головы и катать мяч друг другу; развивать глазомер, координацию движений, ловкость; учить </w:t>
            </w:r>
            <w:proofErr w:type="gram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</w:t>
            </w:r>
          </w:p>
          <w:p w:rsidR="001337E1" w:rsidRPr="00AF6917" w:rsidRDefault="00AF6917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Погремушки и мячи по кол-ву детей, маленький обруч, игрушечный автомобиль, шапочки «птичек»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A96F90" w:rsidRPr="00AF6917" w:rsidRDefault="00A96F90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37E1" w:rsidRPr="00AF6917" w:rsidRDefault="004152FE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Среда, 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1337E1" w:rsidRPr="00AF6917" w:rsidTr="00A45CD4">
        <w:trPr>
          <w:trHeight w:val="24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1337E1" w:rsidRPr="00AF6917" w:rsidRDefault="007B0015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 плану музыкального руководителя </w:t>
            </w:r>
          </w:p>
        </w:tc>
      </w:tr>
      <w:tr w:rsidR="001337E1" w:rsidRPr="00AF6917" w:rsidTr="00A45CD4">
        <w:trPr>
          <w:trHeight w:val="307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1559" w:type="dxa"/>
          </w:tcPr>
          <w:p w:rsidR="001337E1" w:rsidRPr="008C22F2" w:rsidRDefault="00FE4C4E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</w:t>
            </w:r>
            <w:r w:rsidR="001337E1"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6692" w:type="dxa"/>
          </w:tcPr>
          <w:p w:rsidR="00720FB0" w:rsidRPr="00AF6917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DC1CBD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C1CBD" w:rsidRPr="005801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Чтение стихотворения</w:t>
              </w:r>
              <w:r w:rsidR="00DC1CBD" w:rsidRPr="005801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="00DC1CBD" w:rsidRPr="005801F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В. Хорола «Зайчик»</w:t>
              </w:r>
            </w:hyperlink>
          </w:p>
          <w:p w:rsidR="001337E1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вступать в речевой контакт </w:t>
            </w:r>
            <w:proofErr w:type="gram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отвечать на поставленные вопросы; познакомить с содержанием стихотворения В. Хорола «Зайчик»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A96F90" w:rsidRPr="00AF6917" w:rsidRDefault="00A96F90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37E1" w:rsidRPr="00AF6917" w:rsidRDefault="00843B3B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Четверг, 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.2020</w:t>
            </w:r>
          </w:p>
        </w:tc>
      </w:tr>
      <w:tr w:rsidR="001337E1" w:rsidRPr="00AF6917" w:rsidTr="00A45CD4">
        <w:trPr>
          <w:trHeight w:val="277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Математика и сенсорное развитие 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AF6917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hyperlink r:id="rId9" w:history="1">
              <w:r w:rsidR="007B0015" w:rsidRPr="00E30DF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«</w:t>
              </w:r>
              <w:r w:rsidR="00DC1CBD" w:rsidRPr="00E30DF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Где же мишка</w:t>
              </w:r>
              <w:r w:rsidR="007B0015" w:rsidRPr="00E30DFE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»</w:t>
              </w:r>
            </w:hyperlink>
          </w:p>
          <w:p w:rsidR="001337E1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AF6917">
              <w:rPr>
                <w:rFonts w:ascii="Times New Roman" w:hAnsi="Times New Roman" w:cs="Times New Roman"/>
                <w:sz w:val="24"/>
                <w:szCs w:val="24"/>
              </w:rPr>
              <w:t>Знакомить с расположением объектов в пространстве</w:t>
            </w:r>
          </w:p>
        </w:tc>
      </w:tr>
      <w:tr w:rsidR="001337E1" w:rsidRPr="00AF6917" w:rsidTr="00A45CD4">
        <w:trPr>
          <w:trHeight w:val="267"/>
        </w:trPr>
        <w:tc>
          <w:tcPr>
            <w:tcW w:w="2410" w:type="dxa"/>
          </w:tcPr>
          <w:p w:rsidR="001337E1" w:rsidRPr="008C22F2" w:rsidRDefault="007B0015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15.30 – 15.40</w:t>
            </w:r>
          </w:p>
        </w:tc>
        <w:tc>
          <w:tcPr>
            <w:tcW w:w="6692" w:type="dxa"/>
          </w:tcPr>
          <w:p w:rsidR="007B0015" w:rsidRPr="00AF6917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proofErr w:type="spell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Винникова</w:t>
            </w:r>
            <w:proofErr w:type="spell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Г. И. стр. 109</w:t>
            </w:r>
          </w:p>
          <w:p w:rsidR="00AF6917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метать вдаль из-за головы и катать мяч друг другу; развивать глазомер, координацию движений, ловкость; учить </w:t>
            </w:r>
            <w:proofErr w:type="gram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дружно</w:t>
            </w:r>
            <w:proofErr w:type="gram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играть и быстро реагировать на сигнал.</w:t>
            </w:r>
          </w:p>
          <w:p w:rsidR="001337E1" w:rsidRPr="00AF6917" w:rsidRDefault="00AF6917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Погремушки и мячи по кол-ву детей, маленький обруч, игрушечный автомобиль, шапочки «птичек»</w:t>
            </w:r>
          </w:p>
        </w:tc>
      </w:tr>
      <w:tr w:rsidR="001337E1" w:rsidRPr="00AF6917" w:rsidTr="00A45CD4">
        <w:tc>
          <w:tcPr>
            <w:tcW w:w="10661" w:type="dxa"/>
            <w:gridSpan w:val="3"/>
          </w:tcPr>
          <w:p w:rsidR="00A96F90" w:rsidRPr="00AF6917" w:rsidRDefault="00A96F90" w:rsidP="00AF6917">
            <w:pPr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337E1" w:rsidRPr="00AF6917" w:rsidRDefault="004152FE" w:rsidP="00AF691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Пятница, </w:t>
            </w:r>
            <w:r w:rsidR="007E594A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17.04</w:t>
            </w:r>
            <w:r w:rsidR="00EB2747" w:rsidRPr="00AF69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.2020</w:t>
            </w:r>
          </w:p>
        </w:tc>
      </w:tr>
      <w:tr w:rsidR="001337E1" w:rsidRPr="00AF6917" w:rsidTr="00A45CD4">
        <w:trPr>
          <w:trHeight w:val="348"/>
        </w:trPr>
        <w:tc>
          <w:tcPr>
            <w:tcW w:w="2410" w:type="dxa"/>
          </w:tcPr>
          <w:p w:rsidR="001337E1" w:rsidRPr="008C22F2" w:rsidRDefault="007B0015" w:rsidP="007B0015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Познание предметного и социального мира </w:t>
            </w:r>
          </w:p>
        </w:tc>
        <w:tc>
          <w:tcPr>
            <w:tcW w:w="1559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09.00 – 09.10</w:t>
            </w:r>
          </w:p>
        </w:tc>
        <w:tc>
          <w:tcPr>
            <w:tcW w:w="6692" w:type="dxa"/>
          </w:tcPr>
          <w:p w:rsidR="007B0015" w:rsidRPr="00AF6917" w:rsidRDefault="007E594A" w:rsidP="00AF6917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7B0015"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hyperlink r:id="rId10" w:history="1">
              <w:r w:rsidR="00DC1CBD" w:rsidRPr="00C21EC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Наши меньшие друзья</w:t>
              </w:r>
            </w:hyperlink>
            <w:r w:rsidR="007B0015"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337E1" w:rsidRPr="00AF6917" w:rsidRDefault="007B0015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Цель: </w:t>
            </w:r>
            <w:r w:rsidR="00DC1CBD" w:rsidRPr="00AF6917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активность, стремление к общению с животными</w:t>
            </w:r>
          </w:p>
        </w:tc>
      </w:tr>
      <w:tr w:rsidR="001337E1" w:rsidRPr="00AF6917" w:rsidTr="00A45CD4">
        <w:trPr>
          <w:trHeight w:val="425"/>
        </w:trPr>
        <w:tc>
          <w:tcPr>
            <w:tcW w:w="2410" w:type="dxa"/>
          </w:tcPr>
          <w:p w:rsidR="001337E1" w:rsidRPr="008C22F2" w:rsidRDefault="001337E1" w:rsidP="00A45CD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559" w:type="dxa"/>
          </w:tcPr>
          <w:p w:rsidR="001337E1" w:rsidRPr="008C22F2" w:rsidRDefault="00FE4C4E" w:rsidP="00A45CD4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10.15</w:t>
            </w:r>
            <w:r w:rsidR="001337E1"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–10.</w:t>
            </w:r>
            <w:r w:rsidRPr="008C22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692" w:type="dxa"/>
          </w:tcPr>
          <w:p w:rsidR="001337E1" w:rsidRPr="00AF6917" w:rsidRDefault="007E594A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93 </w:t>
            </w:r>
            <w:proofErr w:type="spell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Лайзане</w:t>
            </w:r>
            <w:proofErr w:type="spell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С. Я. </w:t>
            </w:r>
            <w:proofErr w:type="spellStart"/>
            <w:proofErr w:type="gramStart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 124</w:t>
            </w:r>
          </w:p>
          <w:p w:rsidR="00AF6917" w:rsidRPr="00AF6917" w:rsidRDefault="001337E1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Цель</w:t>
            </w: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F6917" w:rsidRPr="00AF6917">
              <w:rPr>
                <w:rFonts w:ascii="Times New Roman" w:hAnsi="Times New Roman" w:cs="Times New Roman"/>
                <w:sz w:val="24"/>
                <w:szCs w:val="24"/>
              </w:rPr>
              <w:t>Учить бросать мяч вверх и вперёд, ходить по наклонной доске; развивать чувство равновесия, ловкость и смелость.</w:t>
            </w:r>
          </w:p>
          <w:p w:rsidR="001337E1" w:rsidRPr="00AF6917" w:rsidRDefault="00AF6917" w:rsidP="00AF69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6917">
              <w:rPr>
                <w:rFonts w:ascii="Times New Roman" w:hAnsi="Times New Roman" w:cs="Times New Roman"/>
                <w:sz w:val="24"/>
                <w:szCs w:val="24"/>
              </w:rPr>
              <w:t>По 2 кубика и 1 мячу для каждого ребёнка, 1 – 2 наклонные доски, волейбольная сетка или лента и 2 стойки.</w:t>
            </w:r>
          </w:p>
        </w:tc>
      </w:tr>
    </w:tbl>
    <w:p w:rsidR="007F5284" w:rsidRDefault="007F5284" w:rsidP="00F341DE">
      <w:pPr>
        <w:spacing w:after="0" w:line="240" w:lineRule="auto"/>
        <w:ind w:right="-2"/>
        <w:contextualSpacing/>
        <w:jc w:val="both"/>
      </w:pPr>
    </w:p>
    <w:sectPr w:rsidR="007F5284" w:rsidSect="004152FE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71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877D0D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F292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3F3CD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56C75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40DE8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183AEF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3855E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D37AE0"/>
    <w:multiLevelType w:val="multilevel"/>
    <w:tmpl w:val="68F62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5A75A3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8253C"/>
    <w:multiLevelType w:val="hybridMultilevel"/>
    <w:tmpl w:val="58DED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E743E1"/>
    <w:multiLevelType w:val="hybridMultilevel"/>
    <w:tmpl w:val="81F05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3"/>
  </w:num>
  <w:num w:numId="5">
    <w:abstractNumId w:val="12"/>
  </w:num>
  <w:num w:numId="6">
    <w:abstractNumId w:val="7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3"/>
  </w:num>
  <w:num w:numId="12">
    <w:abstractNumId w:val="6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702EA"/>
    <w:rsid w:val="00004EC6"/>
    <w:rsid w:val="000076AB"/>
    <w:rsid w:val="00027FEA"/>
    <w:rsid w:val="000508A0"/>
    <w:rsid w:val="00090674"/>
    <w:rsid w:val="000E205A"/>
    <w:rsid w:val="000E7E22"/>
    <w:rsid w:val="000F632E"/>
    <w:rsid w:val="001337E1"/>
    <w:rsid w:val="0015655E"/>
    <w:rsid w:val="00170AE2"/>
    <w:rsid w:val="00171136"/>
    <w:rsid w:val="00183398"/>
    <w:rsid w:val="001915FC"/>
    <w:rsid w:val="001F5237"/>
    <w:rsid w:val="002141E4"/>
    <w:rsid w:val="002406FE"/>
    <w:rsid w:val="002B5737"/>
    <w:rsid w:val="002C5801"/>
    <w:rsid w:val="002F16EF"/>
    <w:rsid w:val="00355A3F"/>
    <w:rsid w:val="003725B4"/>
    <w:rsid w:val="003869EB"/>
    <w:rsid w:val="003B3668"/>
    <w:rsid w:val="004152FE"/>
    <w:rsid w:val="00437398"/>
    <w:rsid w:val="004471AA"/>
    <w:rsid w:val="004522F7"/>
    <w:rsid w:val="004A09AF"/>
    <w:rsid w:val="004C0EBD"/>
    <w:rsid w:val="004F136C"/>
    <w:rsid w:val="00503CF1"/>
    <w:rsid w:val="00522453"/>
    <w:rsid w:val="005375AB"/>
    <w:rsid w:val="005801F0"/>
    <w:rsid w:val="00585D2B"/>
    <w:rsid w:val="005E1A0A"/>
    <w:rsid w:val="005E61AF"/>
    <w:rsid w:val="0061571C"/>
    <w:rsid w:val="00634521"/>
    <w:rsid w:val="006425B0"/>
    <w:rsid w:val="0065124C"/>
    <w:rsid w:val="00680C14"/>
    <w:rsid w:val="006834CD"/>
    <w:rsid w:val="0069078F"/>
    <w:rsid w:val="006B7EAB"/>
    <w:rsid w:val="006C6723"/>
    <w:rsid w:val="006E2529"/>
    <w:rsid w:val="006F4214"/>
    <w:rsid w:val="006F4E90"/>
    <w:rsid w:val="006F6AEB"/>
    <w:rsid w:val="00720FB0"/>
    <w:rsid w:val="00790CA0"/>
    <w:rsid w:val="007B0015"/>
    <w:rsid w:val="007B27C1"/>
    <w:rsid w:val="007E594A"/>
    <w:rsid w:val="007F5284"/>
    <w:rsid w:val="0081439A"/>
    <w:rsid w:val="008169E3"/>
    <w:rsid w:val="00816CF1"/>
    <w:rsid w:val="008355C2"/>
    <w:rsid w:val="00842B90"/>
    <w:rsid w:val="00843B3B"/>
    <w:rsid w:val="0087291A"/>
    <w:rsid w:val="008B29E7"/>
    <w:rsid w:val="008C22F2"/>
    <w:rsid w:val="00965BA9"/>
    <w:rsid w:val="00967BA9"/>
    <w:rsid w:val="009A62DD"/>
    <w:rsid w:val="009D03A5"/>
    <w:rsid w:val="009D4D37"/>
    <w:rsid w:val="00A25AC0"/>
    <w:rsid w:val="00A278E5"/>
    <w:rsid w:val="00A3203F"/>
    <w:rsid w:val="00A91D97"/>
    <w:rsid w:val="00A96D39"/>
    <w:rsid w:val="00A96F90"/>
    <w:rsid w:val="00A97BE0"/>
    <w:rsid w:val="00AC484F"/>
    <w:rsid w:val="00AE6B66"/>
    <w:rsid w:val="00AF6917"/>
    <w:rsid w:val="00B0632A"/>
    <w:rsid w:val="00B13AFE"/>
    <w:rsid w:val="00B42202"/>
    <w:rsid w:val="00B6207F"/>
    <w:rsid w:val="00B702EA"/>
    <w:rsid w:val="00B716FD"/>
    <w:rsid w:val="00B92402"/>
    <w:rsid w:val="00BB626F"/>
    <w:rsid w:val="00BC4CDE"/>
    <w:rsid w:val="00BD018C"/>
    <w:rsid w:val="00C20280"/>
    <w:rsid w:val="00C21EC6"/>
    <w:rsid w:val="00C3515A"/>
    <w:rsid w:val="00C85FAA"/>
    <w:rsid w:val="00C946BC"/>
    <w:rsid w:val="00CE560E"/>
    <w:rsid w:val="00D13606"/>
    <w:rsid w:val="00D62402"/>
    <w:rsid w:val="00D672AF"/>
    <w:rsid w:val="00D848FD"/>
    <w:rsid w:val="00DB6578"/>
    <w:rsid w:val="00DC1CBD"/>
    <w:rsid w:val="00DF26C5"/>
    <w:rsid w:val="00E06A40"/>
    <w:rsid w:val="00E257E1"/>
    <w:rsid w:val="00E30DFE"/>
    <w:rsid w:val="00E72600"/>
    <w:rsid w:val="00E74E1D"/>
    <w:rsid w:val="00EA6F92"/>
    <w:rsid w:val="00EA7EA2"/>
    <w:rsid w:val="00EB2747"/>
    <w:rsid w:val="00F068BC"/>
    <w:rsid w:val="00F156D1"/>
    <w:rsid w:val="00F341DE"/>
    <w:rsid w:val="00F369D1"/>
    <w:rsid w:val="00F41AA4"/>
    <w:rsid w:val="00F64206"/>
    <w:rsid w:val="00F67609"/>
    <w:rsid w:val="00F71F10"/>
    <w:rsid w:val="00F9789B"/>
    <w:rsid w:val="00FA0B93"/>
    <w:rsid w:val="00FE48EC"/>
    <w:rsid w:val="00FE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customStyle="1" w:styleId="c46">
    <w:name w:val="c46"/>
    <w:basedOn w:val="a0"/>
    <w:rsid w:val="00D848FD"/>
  </w:style>
  <w:style w:type="paragraph" w:customStyle="1" w:styleId="Default">
    <w:name w:val="Default"/>
    <w:uiPriority w:val="99"/>
    <w:rsid w:val="004152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27FEA"/>
    <w:rPr>
      <w:b/>
      <w:bCs/>
    </w:rPr>
  </w:style>
  <w:style w:type="character" w:customStyle="1" w:styleId="apple-converted-space">
    <w:name w:val="apple-converted-space"/>
    <w:basedOn w:val="a0"/>
    <w:rsid w:val="000076AB"/>
  </w:style>
  <w:style w:type="paragraph" w:customStyle="1" w:styleId="c19">
    <w:name w:val="c19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E205A"/>
  </w:style>
  <w:style w:type="paragraph" w:customStyle="1" w:styleId="c4">
    <w:name w:val="c4"/>
    <w:basedOn w:val="a"/>
    <w:rsid w:val="000E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E205A"/>
  </w:style>
  <w:style w:type="character" w:customStyle="1" w:styleId="c5">
    <w:name w:val="c5"/>
    <w:basedOn w:val="a0"/>
    <w:rsid w:val="000E205A"/>
  </w:style>
  <w:style w:type="character" w:styleId="a6">
    <w:name w:val="Hyperlink"/>
    <w:basedOn w:val="a0"/>
    <w:uiPriority w:val="99"/>
    <w:unhideWhenUsed/>
    <w:rsid w:val="002B573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B573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detskijsad/chtenie-stihotvorenie-v-horola-zaichik.html" TargetMode="External"/><Relationship Id="rId3" Type="http://schemas.openxmlformats.org/officeDocument/2006/relationships/styles" Target="styles.xml"/><Relationship Id="rId7" Type="http://schemas.openxmlformats.org/officeDocument/2006/relationships/hyperlink" Target="&#1051;&#1045;&#1055;&#1050;&#1040;%2014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&#1056;&#1080;&#1089;&#1086;&#1074;&#1072;&#1085;&#1080;&#1077;%2013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&#1055;&#1086;&#1079;&#1085;&#1072;&#1085;&#1080;&#1077;%20&#1087;&#1088;&#1077;&#1076;&#1084;&#1077;&#1090;&#1085;&#1086;&#1075;&#1086;%20&#1080;%20&#1089;&#1086;&#1094;&#1080;&#1072;&#1083;&#1100;&#1085;&#1086;&#1075;&#1086;%20&#1084;&#1080;&#1088;&#1072;%20%2017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nod-gde-zhe-mishka-pervaya-mladshaya-gruppa-297146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E5AFE-1FB5-4CAC-8098-0A44E8293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Гуля</cp:lastModifiedBy>
  <cp:revision>11</cp:revision>
  <cp:lastPrinted>2020-01-21T06:06:00Z</cp:lastPrinted>
  <dcterms:created xsi:type="dcterms:W3CDTF">2020-04-11T03:44:00Z</dcterms:created>
  <dcterms:modified xsi:type="dcterms:W3CDTF">2020-04-14T06:42:00Z</dcterms:modified>
</cp:coreProperties>
</file>