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DE" w:rsidRDefault="00717FDE" w:rsidP="005B4048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FDE" w:rsidRPr="000021AF" w:rsidRDefault="00717FDE" w:rsidP="00717FDE">
      <w:pPr>
        <w:spacing w:after="0" w:line="240" w:lineRule="auto"/>
        <w:ind w:left="-1134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родителей с образовательной</w:t>
      </w:r>
      <w:r w:rsidRPr="00905094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/>
          <w:sz w:val="24"/>
          <w:szCs w:val="24"/>
        </w:rPr>
        <w:t>ю в</w:t>
      </w:r>
      <w:r w:rsidR="00D518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группе №16</w:t>
      </w:r>
    </w:p>
    <w:p w:rsidR="001337E1" w:rsidRPr="008C22F2" w:rsidRDefault="0003798B" w:rsidP="004152FE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1337E1"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1337E1" w:rsidRPr="008C22F2" w:rsidRDefault="001337E1" w:rsidP="001337E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90674">
        <w:rPr>
          <w:rFonts w:ascii="Times New Roman" w:eastAsia="Calibri" w:hAnsi="Times New Roman" w:cs="Times New Roman"/>
          <w:sz w:val="24"/>
          <w:szCs w:val="24"/>
        </w:rPr>
        <w:t>«</w:t>
      </w:r>
      <w:r w:rsidR="000E6E68" w:rsidRPr="000021AF">
        <w:rPr>
          <w:rFonts w:ascii="Times New Roman" w:hAnsi="Times New Roman"/>
          <w:color w:val="000000"/>
          <w:sz w:val="24"/>
        </w:rPr>
        <w:t>Магазин</w:t>
      </w:r>
      <w:r w:rsidRPr="00090674">
        <w:rPr>
          <w:rFonts w:ascii="Times New Roman" w:hAnsi="Times New Roman"/>
          <w:color w:val="000000"/>
          <w:sz w:val="24"/>
          <w:szCs w:val="24"/>
        </w:rPr>
        <w:t>»</w:t>
      </w:r>
    </w:p>
    <w:p w:rsidR="000E205A" w:rsidRDefault="001337E1" w:rsidP="000E205A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7B27C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E6E68">
        <w:rPr>
          <w:rFonts w:ascii="Times New Roman" w:eastAsia="Calibri" w:hAnsi="Times New Roman" w:cs="Times New Roman"/>
          <w:sz w:val="24"/>
          <w:szCs w:val="24"/>
        </w:rPr>
        <w:t>18.05</w:t>
      </w:r>
      <w:r w:rsidR="00DF26C5">
        <w:rPr>
          <w:rFonts w:ascii="Times New Roman" w:eastAsia="Calibri" w:hAnsi="Times New Roman" w:cs="Times New Roman"/>
          <w:sz w:val="24"/>
          <w:szCs w:val="24"/>
        </w:rPr>
        <w:t>.2020</w:t>
      </w:r>
      <w:r w:rsidRPr="008C22F2">
        <w:rPr>
          <w:rFonts w:ascii="Times New Roman" w:eastAsia="Calibri" w:hAnsi="Times New Roman" w:cs="Times New Roman"/>
          <w:sz w:val="24"/>
          <w:szCs w:val="24"/>
        </w:rPr>
        <w:t>г.</w:t>
      </w:r>
      <w:r w:rsidR="000E6E68">
        <w:rPr>
          <w:rFonts w:ascii="Times New Roman" w:eastAsia="Calibri" w:hAnsi="Times New Roman" w:cs="Times New Roman"/>
          <w:sz w:val="24"/>
          <w:szCs w:val="24"/>
        </w:rPr>
        <w:t xml:space="preserve"> по 22.05</w:t>
      </w:r>
      <w:r w:rsidR="00DF26C5">
        <w:rPr>
          <w:rFonts w:ascii="Times New Roman" w:eastAsia="Calibri" w:hAnsi="Times New Roman" w:cs="Times New Roman"/>
          <w:sz w:val="24"/>
          <w:szCs w:val="24"/>
        </w:rPr>
        <w:t>.2020</w:t>
      </w:r>
      <w:r w:rsidRPr="008C22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337E1" w:rsidRPr="0038683C" w:rsidRDefault="001337E1" w:rsidP="0038683C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0E20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05A" w:rsidRPr="000E205A">
        <w:rPr>
          <w:rFonts w:ascii="Times New Roman" w:eastAsia="Calibri" w:hAnsi="Times New Roman" w:cs="Times New Roman"/>
          <w:sz w:val="24"/>
          <w:szCs w:val="24"/>
        </w:rPr>
        <w:t>Р</w:t>
      </w:r>
      <w:r w:rsidR="000E205A" w:rsidRPr="000E2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асширить зна</w:t>
      </w:r>
      <w:r w:rsidR="00965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детей о таких понятиях, как «</w:t>
      </w:r>
      <w:r w:rsidR="0071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магазин», «купить», «продать». </w:t>
      </w:r>
      <w:r w:rsidR="00717FDE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965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FDE">
        <w:rPr>
          <w:rFonts w:ascii="Times New Roman" w:hAnsi="Times New Roman" w:cs="Times New Roman"/>
          <w:color w:val="000000"/>
          <w:sz w:val="24"/>
          <w:szCs w:val="24"/>
        </w:rPr>
        <w:t xml:space="preserve">у дошкольников коммуникативное, социальное поведение; </w:t>
      </w:r>
      <w:r w:rsidR="00965BA9">
        <w:rPr>
          <w:rFonts w:ascii="Times New Roman" w:hAnsi="Times New Roman" w:cs="Times New Roman"/>
          <w:color w:val="000000"/>
          <w:sz w:val="24"/>
          <w:szCs w:val="24"/>
        </w:rPr>
        <w:t>доброжелательные взаимоотношения</w:t>
      </w:r>
      <w:r w:rsidR="000E205A" w:rsidRPr="000E205A">
        <w:rPr>
          <w:rFonts w:ascii="Times New Roman" w:hAnsi="Times New Roman" w:cs="Times New Roman"/>
          <w:color w:val="000000"/>
          <w:sz w:val="24"/>
          <w:szCs w:val="24"/>
        </w:rPr>
        <w:t xml:space="preserve"> между детьми.</w:t>
      </w:r>
      <w:r w:rsidR="000E205A" w:rsidRPr="000E20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1337E1" w:rsidRPr="008C22F2" w:rsidTr="00A45CD4">
        <w:tc>
          <w:tcPr>
            <w:tcW w:w="10661" w:type="dxa"/>
            <w:gridSpan w:val="3"/>
          </w:tcPr>
          <w:p w:rsidR="001337E1" w:rsidRPr="008C22F2" w:rsidRDefault="004152FE" w:rsidP="00A45C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Понедельник, </w:t>
            </w:r>
            <w:r w:rsidR="00837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EB27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8377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B27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337E1" w:rsidRPr="008C22F2" w:rsidTr="00A45CD4">
        <w:trPr>
          <w:trHeight w:val="288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337E1" w:rsidRPr="00B13AFE" w:rsidRDefault="007B0015" w:rsidP="007B001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337E1" w:rsidRPr="00AF6917" w:rsidTr="00A45CD4">
        <w:trPr>
          <w:trHeight w:val="377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B0015" w:rsidRPr="008727EB" w:rsidRDefault="003869EB" w:rsidP="00AF69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hyperlink r:id="rId6" w:history="1">
              <w:r w:rsidR="00AF6917" w:rsidRPr="00337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424E2" w:rsidRPr="00337790">
                <w:rPr>
                  <w:rStyle w:val="a6"/>
                  <w:rFonts w:ascii="Times New Roman" w:hAnsi="Times New Roman"/>
                  <w:sz w:val="24"/>
                  <w:szCs w:val="24"/>
                </w:rPr>
                <w:t>Шарики</w:t>
              </w:r>
              <w:r w:rsidR="00AF6917" w:rsidRPr="00337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1337E1" w:rsidRPr="008727EB" w:rsidRDefault="007B001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Учить детей рисовать кисточкой поверх эскиза, наносить мазки, закреплять знание цветов.</w:t>
            </w:r>
          </w:p>
        </w:tc>
      </w:tr>
      <w:tr w:rsidR="001337E1" w:rsidRPr="00AF6917" w:rsidTr="00A45CD4">
        <w:tc>
          <w:tcPr>
            <w:tcW w:w="10661" w:type="dxa"/>
            <w:gridSpan w:val="3"/>
          </w:tcPr>
          <w:p w:rsidR="001337E1" w:rsidRPr="008727EB" w:rsidRDefault="00843B3B" w:rsidP="002477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Вторник, 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EB2747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B2747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337E1" w:rsidRPr="00AF6917" w:rsidTr="00A45CD4">
        <w:trPr>
          <w:trHeight w:val="300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B0015" w:rsidRPr="008727EB" w:rsidRDefault="003869EB" w:rsidP="00AF69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872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7" w:history="1">
              <w:r w:rsidR="00D424E2" w:rsidRPr="00337790">
                <w:rPr>
                  <w:rStyle w:val="a6"/>
                  <w:rFonts w:ascii="Times New Roman" w:hAnsi="Times New Roman"/>
                  <w:sz w:val="24"/>
                  <w:szCs w:val="24"/>
                </w:rPr>
                <w:t>Рыбка</w:t>
              </w:r>
            </w:hyperlink>
            <w:r w:rsidR="00AF6917" w:rsidRPr="00872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337E1" w:rsidRPr="008727EB" w:rsidRDefault="007B0015" w:rsidP="00AF69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учить детей вдавливать детали в пластилин, создавая изображение, способствовать развитию воображения.</w:t>
            </w:r>
          </w:p>
        </w:tc>
      </w:tr>
      <w:tr w:rsidR="001337E1" w:rsidRPr="00AF6917" w:rsidTr="00A45CD4">
        <w:trPr>
          <w:trHeight w:val="312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7B0015" w:rsidRPr="008727EB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424E2"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proofErr w:type="spellStart"/>
            <w:r w:rsidR="00D424E2" w:rsidRPr="008727EB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D424E2"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 С.Я. стр. 130</w:t>
            </w:r>
          </w:p>
          <w:p w:rsidR="00D424E2" w:rsidRPr="008727EB" w:rsidRDefault="007B0015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Закреплять умение метать вдаль одной рукой, ходить по гимнастической скамейке; развивать ловкость, чувство равновесия, глазомер, координацию движений.</w:t>
            </w:r>
          </w:p>
          <w:p w:rsidR="001337E1" w:rsidRPr="008727EB" w:rsidRDefault="00D424E2" w:rsidP="00D4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Цветные платочки и мешочки с песком по кол-ву детей, 1 – 2 гимнастические скамейки, мяч.</w:t>
            </w:r>
          </w:p>
        </w:tc>
      </w:tr>
      <w:tr w:rsidR="001337E1" w:rsidRPr="00AF6917" w:rsidTr="00A45CD4">
        <w:tc>
          <w:tcPr>
            <w:tcW w:w="10661" w:type="dxa"/>
            <w:gridSpan w:val="3"/>
          </w:tcPr>
          <w:p w:rsidR="001337E1" w:rsidRPr="008727EB" w:rsidRDefault="004152FE" w:rsidP="002477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Среда, 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EB2747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EB2747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1337E1" w:rsidRPr="00AF6917" w:rsidTr="00A45CD4">
        <w:trPr>
          <w:trHeight w:val="247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337E1" w:rsidRPr="008727EB" w:rsidRDefault="007B0015" w:rsidP="00AF69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1337E1" w:rsidRPr="00AF6917" w:rsidTr="00A45CD4">
        <w:trPr>
          <w:trHeight w:val="307"/>
        </w:trPr>
        <w:tc>
          <w:tcPr>
            <w:tcW w:w="2410" w:type="dxa"/>
          </w:tcPr>
          <w:p w:rsidR="001337E1" w:rsidRPr="008C22F2" w:rsidRDefault="007B0015" w:rsidP="007B001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559" w:type="dxa"/>
          </w:tcPr>
          <w:p w:rsidR="001337E1" w:rsidRPr="008C22F2" w:rsidRDefault="00FE4C4E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</w:t>
            </w:r>
            <w:r w:rsidR="001337E1"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92" w:type="dxa"/>
          </w:tcPr>
          <w:p w:rsidR="00720FB0" w:rsidRPr="008727EB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C1CBD"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424E2" w:rsidRPr="00337790">
                <w:rPr>
                  <w:rStyle w:val="a6"/>
                  <w:rFonts w:ascii="Times New Roman" w:hAnsi="Times New Roman"/>
                  <w:sz w:val="24"/>
                  <w:szCs w:val="24"/>
                </w:rPr>
                <w:t>Стихотворение Е. Благининой «</w:t>
              </w:r>
              <w:proofErr w:type="spellStart"/>
              <w:r w:rsidR="00D424E2" w:rsidRPr="00337790">
                <w:rPr>
                  <w:rStyle w:val="a6"/>
                  <w:rFonts w:ascii="Times New Roman" w:hAnsi="Times New Roman"/>
                  <w:sz w:val="24"/>
                  <w:szCs w:val="24"/>
                </w:rPr>
                <w:t>Аленушка</w:t>
              </w:r>
              <w:proofErr w:type="spellEnd"/>
              <w:r w:rsidR="00D424E2" w:rsidRPr="00337790">
                <w:rPr>
                  <w:rStyle w:val="a6"/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  <w:p w:rsidR="001337E1" w:rsidRPr="008727EB" w:rsidRDefault="007B0015" w:rsidP="00AF6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Вовлечь детей в игровую ситуацию, познакомить с творчеством Е. Благининой «Чтение </w:t>
            </w:r>
            <w:proofErr w:type="spell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»; учить вступать в речевой контакт </w:t>
            </w:r>
            <w:proofErr w:type="gram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взрослыми и детьми</w:t>
            </w:r>
          </w:p>
        </w:tc>
      </w:tr>
      <w:tr w:rsidR="001337E1" w:rsidRPr="00AF6917" w:rsidTr="00A45CD4">
        <w:tc>
          <w:tcPr>
            <w:tcW w:w="10661" w:type="dxa"/>
            <w:gridSpan w:val="3"/>
          </w:tcPr>
          <w:p w:rsidR="001337E1" w:rsidRPr="008727EB" w:rsidRDefault="00843B3B" w:rsidP="002477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Четверг, 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EB2747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B2747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337E1" w:rsidRPr="00AF6917" w:rsidTr="00A45CD4">
        <w:trPr>
          <w:trHeight w:val="277"/>
        </w:trPr>
        <w:tc>
          <w:tcPr>
            <w:tcW w:w="2410" w:type="dxa"/>
          </w:tcPr>
          <w:p w:rsidR="001337E1" w:rsidRPr="008C22F2" w:rsidRDefault="007B0015" w:rsidP="007B001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Математика и сенсорное развитие 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B0015" w:rsidRPr="008727EB" w:rsidRDefault="007E594A" w:rsidP="00386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B0015"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9" w:history="1">
              <w:r w:rsidR="0038683C" w:rsidRPr="002941CA">
                <w:rPr>
                  <w:rStyle w:val="a6"/>
                  <w:rFonts w:ascii="Times New Roman" w:hAnsi="Times New Roman"/>
                  <w:sz w:val="24"/>
                  <w:szCs w:val="24"/>
                </w:rPr>
                <w:t>Волшебные палочки</w:t>
              </w:r>
            </w:hyperlink>
            <w:r w:rsidR="007B0015"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337E1" w:rsidRPr="008727EB" w:rsidRDefault="007B0015" w:rsidP="00AF69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38683C" w:rsidRPr="008727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выкладывать из счётных палочек какое- либо изображение по показу и без него. Развивать память и внимание детей</w:t>
            </w:r>
          </w:p>
        </w:tc>
      </w:tr>
      <w:tr w:rsidR="001337E1" w:rsidRPr="00AF6917" w:rsidTr="00A45CD4">
        <w:trPr>
          <w:trHeight w:val="267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B0015" w:rsidRPr="008727EB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proofErr w:type="spell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Г. И. стр. 115</w:t>
            </w:r>
          </w:p>
          <w:p w:rsidR="00D424E2" w:rsidRPr="008727EB" w:rsidRDefault="007B0015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Закреплять умение метать вдаль одной рукой, ходить по гимнастической скамейке; развивать ловкость, чувство равновесия, глазомер, координацию движений.</w:t>
            </w:r>
          </w:p>
          <w:p w:rsidR="001337E1" w:rsidRPr="008727EB" w:rsidRDefault="00D424E2" w:rsidP="00D4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Цветные платочки и мешочки с песком по кол-ву детей, 1 – 2 гимнастические скамейки, мяч.</w:t>
            </w:r>
          </w:p>
        </w:tc>
      </w:tr>
      <w:tr w:rsidR="001337E1" w:rsidRPr="00AF6917" w:rsidTr="00A45CD4">
        <w:tc>
          <w:tcPr>
            <w:tcW w:w="10661" w:type="dxa"/>
            <w:gridSpan w:val="3"/>
          </w:tcPr>
          <w:p w:rsidR="001337E1" w:rsidRPr="008727EB" w:rsidRDefault="004152FE" w:rsidP="002477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Пятница, </w:t>
            </w:r>
            <w:r w:rsidR="008377AC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22.05</w:t>
            </w:r>
            <w:r w:rsidR="00EB2747" w:rsidRPr="00872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1337E1" w:rsidRPr="00AF6917" w:rsidTr="00A45CD4">
        <w:trPr>
          <w:trHeight w:val="348"/>
        </w:trPr>
        <w:tc>
          <w:tcPr>
            <w:tcW w:w="2410" w:type="dxa"/>
          </w:tcPr>
          <w:p w:rsidR="001337E1" w:rsidRPr="008C22F2" w:rsidRDefault="007B0015" w:rsidP="007B001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Познание предметного и социального мира 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B0015" w:rsidRPr="000021AF" w:rsidRDefault="007E594A" w:rsidP="00AF69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1A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B0015" w:rsidRPr="00002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10" w:history="1">
              <w:r w:rsidR="0038683C" w:rsidRPr="00337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Купаем Кукол</w:t>
              </w:r>
              <w:r w:rsidR="0038683C" w:rsidRPr="00337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38683C" w:rsidRPr="00337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7B0015" w:rsidRPr="0033779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»</w:t>
              </w:r>
            </w:hyperlink>
          </w:p>
          <w:p w:rsidR="001337E1" w:rsidRPr="008727EB" w:rsidRDefault="007B001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38683C" w:rsidRPr="000021AF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речевую активность, наблюдательность; учить проявлять доброжелательное отношение в совместных делах; учить принимать игровую задачу, выполняя действия с предметами бытового назначения совместно с воспитателем</w:t>
            </w:r>
          </w:p>
        </w:tc>
      </w:tr>
      <w:tr w:rsidR="001337E1" w:rsidRPr="00AF6917" w:rsidTr="00A45CD4">
        <w:trPr>
          <w:trHeight w:val="425"/>
        </w:trPr>
        <w:tc>
          <w:tcPr>
            <w:tcW w:w="2410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337E1" w:rsidRPr="008C22F2" w:rsidRDefault="00FE4C4E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</w:t>
            </w:r>
            <w:r w:rsidR="001337E1"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–10.</w:t>
            </w: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92" w:type="dxa"/>
          </w:tcPr>
          <w:p w:rsidR="001337E1" w:rsidRPr="008727EB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  <w:proofErr w:type="spell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="00D424E2" w:rsidRPr="008727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424E2" w:rsidRPr="008727EB"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  <w:p w:rsidR="00D424E2" w:rsidRPr="008727EB" w:rsidRDefault="001337E1" w:rsidP="00D42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872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E2" w:rsidRPr="008727EB">
              <w:rPr>
                <w:rFonts w:ascii="Times New Roman" w:hAnsi="Times New Roman"/>
                <w:sz w:val="24"/>
                <w:szCs w:val="24"/>
              </w:rPr>
              <w:t>Закреплять умения прыгать в длину с места, бросать вдаль из-за головы, катать мяч; развивать координацию движений, ориентировку в пространстве, мышцы туловища и конечностей.</w:t>
            </w:r>
          </w:p>
          <w:p w:rsidR="001337E1" w:rsidRPr="008727EB" w:rsidRDefault="00D424E2" w:rsidP="00D4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B">
              <w:rPr>
                <w:rFonts w:ascii="Times New Roman" w:hAnsi="Times New Roman"/>
                <w:sz w:val="24"/>
                <w:szCs w:val="24"/>
              </w:rPr>
              <w:t>Мячи по кол-ву детей</w:t>
            </w:r>
          </w:p>
        </w:tc>
      </w:tr>
    </w:tbl>
    <w:p w:rsidR="00247714" w:rsidRDefault="00247714" w:rsidP="00D51875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47714" w:rsidSect="004152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71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77D0D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92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CD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C7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0DE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AEF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55E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AE0"/>
    <w:multiLevelType w:val="multilevel"/>
    <w:tmpl w:val="68F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A75A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53C"/>
    <w:multiLevelType w:val="hybridMultilevel"/>
    <w:tmpl w:val="58DE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743E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2EA"/>
    <w:rsid w:val="000021AF"/>
    <w:rsid w:val="00004EC6"/>
    <w:rsid w:val="000076AB"/>
    <w:rsid w:val="00013A12"/>
    <w:rsid w:val="00027FEA"/>
    <w:rsid w:val="0003798B"/>
    <w:rsid w:val="000508A0"/>
    <w:rsid w:val="00090674"/>
    <w:rsid w:val="000E205A"/>
    <w:rsid w:val="000E6E68"/>
    <w:rsid w:val="000E7E22"/>
    <w:rsid w:val="000F632E"/>
    <w:rsid w:val="001337E1"/>
    <w:rsid w:val="0015655E"/>
    <w:rsid w:val="00170AE2"/>
    <w:rsid w:val="00171136"/>
    <w:rsid w:val="00183398"/>
    <w:rsid w:val="001915FC"/>
    <w:rsid w:val="001F5237"/>
    <w:rsid w:val="002141E4"/>
    <w:rsid w:val="002406FE"/>
    <w:rsid w:val="00247714"/>
    <w:rsid w:val="002941CA"/>
    <w:rsid w:val="002C5801"/>
    <w:rsid w:val="002F16EF"/>
    <w:rsid w:val="00337790"/>
    <w:rsid w:val="00355A3F"/>
    <w:rsid w:val="003725B4"/>
    <w:rsid w:val="0038683C"/>
    <w:rsid w:val="003869EB"/>
    <w:rsid w:val="003B3668"/>
    <w:rsid w:val="004152FE"/>
    <w:rsid w:val="00437398"/>
    <w:rsid w:val="004471AA"/>
    <w:rsid w:val="004522F7"/>
    <w:rsid w:val="004A09AF"/>
    <w:rsid w:val="004C0EBD"/>
    <w:rsid w:val="004F0EEB"/>
    <w:rsid w:val="004F136C"/>
    <w:rsid w:val="00503CF1"/>
    <w:rsid w:val="00522453"/>
    <w:rsid w:val="005375AB"/>
    <w:rsid w:val="00585D2B"/>
    <w:rsid w:val="005B4048"/>
    <w:rsid w:val="005E1A0A"/>
    <w:rsid w:val="005E61AF"/>
    <w:rsid w:val="0061571C"/>
    <w:rsid w:val="00634521"/>
    <w:rsid w:val="006425B0"/>
    <w:rsid w:val="0065124C"/>
    <w:rsid w:val="00680C14"/>
    <w:rsid w:val="006834CD"/>
    <w:rsid w:val="0069078F"/>
    <w:rsid w:val="006B7EAB"/>
    <w:rsid w:val="006C6723"/>
    <w:rsid w:val="006E2529"/>
    <w:rsid w:val="006F4214"/>
    <w:rsid w:val="006F4E90"/>
    <w:rsid w:val="006F6AEB"/>
    <w:rsid w:val="00717FDE"/>
    <w:rsid w:val="00720FB0"/>
    <w:rsid w:val="00790CA0"/>
    <w:rsid w:val="007B0015"/>
    <w:rsid w:val="007B27C1"/>
    <w:rsid w:val="007E594A"/>
    <w:rsid w:val="007F5284"/>
    <w:rsid w:val="0081439A"/>
    <w:rsid w:val="008169E3"/>
    <w:rsid w:val="00816CF1"/>
    <w:rsid w:val="00825EB6"/>
    <w:rsid w:val="008355C2"/>
    <w:rsid w:val="008377AC"/>
    <w:rsid w:val="00842B90"/>
    <w:rsid w:val="00843B3B"/>
    <w:rsid w:val="008727EB"/>
    <w:rsid w:val="0087291A"/>
    <w:rsid w:val="008B29E7"/>
    <w:rsid w:val="008C22F2"/>
    <w:rsid w:val="00965BA9"/>
    <w:rsid w:val="00967BA9"/>
    <w:rsid w:val="009A62DD"/>
    <w:rsid w:val="009D03A5"/>
    <w:rsid w:val="009D4D37"/>
    <w:rsid w:val="00A25AC0"/>
    <w:rsid w:val="00A278E5"/>
    <w:rsid w:val="00A3203F"/>
    <w:rsid w:val="00A41982"/>
    <w:rsid w:val="00A91D97"/>
    <w:rsid w:val="00A96D39"/>
    <w:rsid w:val="00A96F90"/>
    <w:rsid w:val="00A97BE0"/>
    <w:rsid w:val="00AC484F"/>
    <w:rsid w:val="00AE6B66"/>
    <w:rsid w:val="00AF6917"/>
    <w:rsid w:val="00B0632A"/>
    <w:rsid w:val="00B13AFE"/>
    <w:rsid w:val="00B42202"/>
    <w:rsid w:val="00B702EA"/>
    <w:rsid w:val="00B716FD"/>
    <w:rsid w:val="00B92402"/>
    <w:rsid w:val="00BB626F"/>
    <w:rsid w:val="00BD018C"/>
    <w:rsid w:val="00C161DA"/>
    <w:rsid w:val="00C20280"/>
    <w:rsid w:val="00C3515A"/>
    <w:rsid w:val="00C85FAA"/>
    <w:rsid w:val="00C946BC"/>
    <w:rsid w:val="00CE560E"/>
    <w:rsid w:val="00D13606"/>
    <w:rsid w:val="00D424E2"/>
    <w:rsid w:val="00D51875"/>
    <w:rsid w:val="00D60E92"/>
    <w:rsid w:val="00D672AF"/>
    <w:rsid w:val="00D848FD"/>
    <w:rsid w:val="00DB6578"/>
    <w:rsid w:val="00DC1CBD"/>
    <w:rsid w:val="00DF26C5"/>
    <w:rsid w:val="00E06A40"/>
    <w:rsid w:val="00E257E1"/>
    <w:rsid w:val="00E72600"/>
    <w:rsid w:val="00E74E1D"/>
    <w:rsid w:val="00EA6F92"/>
    <w:rsid w:val="00EA7EA2"/>
    <w:rsid w:val="00EB2747"/>
    <w:rsid w:val="00F068BC"/>
    <w:rsid w:val="00F156D1"/>
    <w:rsid w:val="00F369D1"/>
    <w:rsid w:val="00F41AA4"/>
    <w:rsid w:val="00F64206"/>
    <w:rsid w:val="00F67609"/>
    <w:rsid w:val="00F71F10"/>
    <w:rsid w:val="00F9789B"/>
    <w:rsid w:val="00FA0B93"/>
    <w:rsid w:val="00FC6F86"/>
    <w:rsid w:val="00FE48EC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customStyle="1" w:styleId="c46">
    <w:name w:val="c46"/>
    <w:basedOn w:val="a0"/>
    <w:rsid w:val="00D848FD"/>
  </w:style>
  <w:style w:type="paragraph" w:customStyle="1" w:styleId="Default">
    <w:name w:val="Default"/>
    <w:uiPriority w:val="99"/>
    <w:rsid w:val="00415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7FEA"/>
    <w:rPr>
      <w:b/>
      <w:bCs/>
    </w:rPr>
  </w:style>
  <w:style w:type="character" w:customStyle="1" w:styleId="apple-converted-space">
    <w:name w:val="apple-converted-space"/>
    <w:basedOn w:val="a0"/>
    <w:rsid w:val="000076AB"/>
  </w:style>
  <w:style w:type="paragraph" w:customStyle="1" w:styleId="c19">
    <w:name w:val="c19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205A"/>
  </w:style>
  <w:style w:type="paragraph" w:customStyle="1" w:styleId="c4">
    <w:name w:val="c4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205A"/>
  </w:style>
  <w:style w:type="character" w:customStyle="1" w:styleId="c5">
    <w:name w:val="c5"/>
    <w:basedOn w:val="a0"/>
    <w:rsid w:val="000E205A"/>
  </w:style>
  <w:style w:type="character" w:styleId="a6">
    <w:name w:val="Hyperlink"/>
    <w:basedOn w:val="a0"/>
    <w:uiPriority w:val="99"/>
    <w:unhideWhenUsed/>
    <w:rsid w:val="002941C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77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ZaG5rs8YbSJg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Ql-Mtfvgds0wR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S28BdpWuxKgAn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ydewmoH5m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didakticheskaja-igra-volshebnye-palochki-4268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031D-10D1-40F6-B78F-8769E46C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Гуля</cp:lastModifiedBy>
  <cp:revision>14</cp:revision>
  <cp:lastPrinted>2020-01-21T06:06:00Z</cp:lastPrinted>
  <dcterms:created xsi:type="dcterms:W3CDTF">2020-04-11T03:44:00Z</dcterms:created>
  <dcterms:modified xsi:type="dcterms:W3CDTF">2020-05-17T11:55:00Z</dcterms:modified>
</cp:coreProperties>
</file>