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3F" w:rsidRPr="0069078F" w:rsidRDefault="00796D3F" w:rsidP="00796D3F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58E">
        <w:rPr>
          <w:rFonts w:ascii="Times New Roman" w:eastAsia="Calibri" w:hAnsi="Times New Roman" w:cs="Times New Roman"/>
          <w:b/>
          <w:sz w:val="24"/>
          <w:szCs w:val="24"/>
        </w:rPr>
        <w:t>Х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XXII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796D3F" w:rsidRPr="0069078F" w:rsidRDefault="00796D3F" w:rsidP="00796D3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>
        <w:rPr>
          <w:rFonts w:ascii="Times New Roman" w:eastAsia="Calibri" w:hAnsi="Times New Roman" w:cs="Times New Roman"/>
          <w:sz w:val="24"/>
          <w:szCs w:val="24"/>
        </w:rPr>
        <w:t>Скворцы прилетели, на крыльях весну принесли</w:t>
      </w:r>
      <w:r w:rsidRPr="0069078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96D3F" w:rsidRPr="0069078F" w:rsidRDefault="00796D3F" w:rsidP="00796D3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20.04.2020 по 24.04.2020</w:t>
      </w:r>
    </w:p>
    <w:p w:rsidR="00796D3F" w:rsidRPr="00885AB6" w:rsidRDefault="00796D3F" w:rsidP="00796D3F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>выявление с детьми качеств и свойств воды, песка, почвы. Определение зависимости их от состояния воздействия температуры сезона.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796D3F" w:rsidRPr="000F632E" w:rsidTr="00B63E4C"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796D3F" w:rsidRPr="00DF5211" w:rsidRDefault="00796D3F" w:rsidP="00B63E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796D3F" w:rsidRPr="00DF5211" w:rsidRDefault="00796D3F" w:rsidP="00B63E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796D3F" w:rsidRPr="000F632E" w:rsidTr="00B63E4C">
        <w:tc>
          <w:tcPr>
            <w:tcW w:w="10916" w:type="dxa"/>
            <w:gridSpan w:val="3"/>
          </w:tcPr>
          <w:p w:rsidR="00796D3F" w:rsidRPr="00DF5211" w:rsidRDefault="00796D3F" w:rsidP="00B63E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20.04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796D3F" w:rsidRPr="000F632E" w:rsidTr="00B63E4C">
        <w:trPr>
          <w:trHeight w:val="300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Математика и сенсорное развитие 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F14DB5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задач, примеров, соотнесение цифры с количеством предметов.</w:t>
            </w: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96D3F" w:rsidRPr="00DF5211" w:rsidRDefault="00796D3F" w:rsidP="00B63E4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Продолжать учить </w:t>
            </w:r>
            <w:r w:rsidRPr="00F14DB5">
              <w:rPr>
                <w:rFonts w:ascii="Times New Roman" w:eastAsia="Calibri" w:hAnsi="Times New Roman" w:cs="Times New Roman"/>
                <w:sz w:val="20"/>
                <w:szCs w:val="20"/>
              </w:rPr>
              <w:t>решать математические загадки, записывать решение, читать запись. Учить понимать задачу и выполнять её самостоятельно</w:t>
            </w:r>
            <w:r w:rsidR="00F36D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hyperlink r:id="rId4" w:history="1">
              <w:r w:rsidR="00F36D18" w:rsidRPr="00F36D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решение </w:t>
              </w:r>
              <w:proofErr w:type="spellStart"/>
              <w:r w:rsidR="00F36D18" w:rsidRPr="00F36D1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задачь</w:t>
              </w:r>
              <w:proofErr w:type="spellEnd"/>
            </w:hyperlink>
          </w:p>
        </w:tc>
      </w:tr>
      <w:tr w:rsidR="00796D3F" w:rsidRPr="000F632E" w:rsidTr="00B63E4C">
        <w:trPr>
          <w:trHeight w:val="240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09.40 – 10.02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796D3F" w:rsidRPr="000F632E" w:rsidTr="00B63E4C">
        <w:trPr>
          <w:trHeight w:val="353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10.30. – 10.52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796D3F" w:rsidRPr="000F632E" w:rsidTr="00B63E4C">
        <w:trPr>
          <w:trHeight w:val="353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15.30. – 15.52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Носит одуванчик желтый сарафанчик»</w:t>
            </w:r>
          </w:p>
          <w:p w:rsidR="00796D3F" w:rsidRPr="00F97111" w:rsidRDefault="00796D3F" w:rsidP="00342E8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6C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знакомить детей с растениями луга; учить обогащать сюжет деталями, рисовать одуванчики, пользуясь приемом набрызгивания; закреплять навыки рисования красками; развивать эмоциональное отношение ко всему живому; </w:t>
            </w:r>
            <w:r w:rsidRPr="006C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воспитывать эстетический вкус, любовь и уважение к </w:t>
            </w:r>
            <w:proofErr w:type="spellStart"/>
            <w:r w:rsidRPr="006C7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природе</w:t>
            </w:r>
            <w:r w:rsidR="00342E82" w:rsidRPr="00342E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</w:t>
            </w:r>
            <w:proofErr w:type="spellEnd"/>
            <w:r w:rsidR="00342E82">
              <w:t xml:space="preserve">       </w:t>
            </w:r>
            <w:hyperlink r:id="rId5" w:history="1">
              <w:r w:rsidR="00342E82" w:rsidRPr="00342E82">
                <w:rPr>
                  <w:rStyle w:val="a4"/>
                </w:rPr>
                <w:t>носит одуванчик желтый сарафанчик</w:t>
              </w:r>
            </w:hyperlink>
          </w:p>
        </w:tc>
      </w:tr>
      <w:tr w:rsidR="00796D3F" w:rsidRPr="000F632E" w:rsidTr="00B63E4C">
        <w:tc>
          <w:tcPr>
            <w:tcW w:w="10916" w:type="dxa"/>
            <w:gridSpan w:val="3"/>
          </w:tcPr>
          <w:p w:rsidR="00796D3F" w:rsidRPr="00DF5211" w:rsidRDefault="00796D3F" w:rsidP="00B63E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21.04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796D3F" w:rsidRPr="000F632E" w:rsidTr="00B63E4C">
        <w:trPr>
          <w:trHeight w:val="300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Развитие речи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Работа по сюжетной картине</w:t>
            </w: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96D3F" w:rsidRPr="000E53A5" w:rsidRDefault="00796D3F" w:rsidP="00B63E4C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DB7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Совершенствовать умение детей озаглавить картину, составить план рассказа. Активизировать речь </w:t>
            </w:r>
            <w:proofErr w:type="spellStart"/>
            <w:r w:rsidRPr="00DB7F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детей.</w:t>
            </w:r>
            <w:hyperlink r:id="rId6" w:history="1">
              <w:r w:rsidR="00342E82" w:rsidRPr="00342E82">
                <w:rPr>
                  <w:rStyle w:val="a4"/>
                  <w:rFonts w:ascii="Times New Roman" w:eastAsia="Calibri" w:hAnsi="Times New Roman" w:cs="Times New Roman"/>
                  <w:bCs/>
                  <w:sz w:val="20"/>
                  <w:szCs w:val="20"/>
                </w:rPr>
                <w:t>весна</w:t>
              </w:r>
              <w:proofErr w:type="spellEnd"/>
            </w:hyperlink>
          </w:p>
        </w:tc>
      </w:tr>
      <w:tr w:rsidR="00796D3F" w:rsidRPr="000F632E" w:rsidTr="00B63E4C">
        <w:trPr>
          <w:trHeight w:val="300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Мир леса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10.10 – 10.40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796D3F" w:rsidRPr="000F632E" w:rsidTr="00B63E4C">
        <w:trPr>
          <w:trHeight w:val="312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09.30 – 09.55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культуры</w:t>
            </w:r>
          </w:p>
        </w:tc>
      </w:tr>
      <w:tr w:rsidR="00796D3F" w:rsidRPr="000F632E" w:rsidTr="00B63E4C">
        <w:trPr>
          <w:trHeight w:val="312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Нравственно-патриотическое воспитание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15.52</w:t>
            </w:r>
          </w:p>
        </w:tc>
        <w:tc>
          <w:tcPr>
            <w:tcW w:w="6833" w:type="dxa"/>
          </w:tcPr>
          <w:p w:rsidR="00796D3F" w:rsidRPr="00F971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971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Мудрое слово</w:t>
            </w:r>
            <w:r w:rsidRPr="00F9711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796D3F" w:rsidRPr="000E53A5" w:rsidRDefault="00796D3F" w:rsidP="00B63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Задачи:</w:t>
            </w:r>
            <w:proofErr w:type="gramStart"/>
            <w:r w:rsidRPr="000E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1.Первоначальное</w:t>
            </w:r>
            <w:proofErr w:type="gramEnd"/>
            <w:r w:rsidRPr="000E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социокультурной категорией «Мудрость».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2.Развитие у детей умения слушать и слышать друг друга.</w:t>
            </w:r>
          </w:p>
          <w:p w:rsidR="00796D3F" w:rsidRDefault="00796D3F" w:rsidP="00B63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3.Формирование потребности в социальном соответствии.</w:t>
            </w:r>
          </w:p>
          <w:p w:rsidR="00342E82" w:rsidRPr="000E53A5" w:rsidRDefault="00342E82" w:rsidP="00B63E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342E8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мудрое слово</w:t>
              </w:r>
            </w:hyperlink>
          </w:p>
        </w:tc>
      </w:tr>
      <w:tr w:rsidR="00796D3F" w:rsidRPr="000F632E" w:rsidTr="00B63E4C">
        <w:tc>
          <w:tcPr>
            <w:tcW w:w="10916" w:type="dxa"/>
            <w:gridSpan w:val="3"/>
          </w:tcPr>
          <w:p w:rsidR="00796D3F" w:rsidRPr="00DF5211" w:rsidRDefault="00796D3F" w:rsidP="00B63E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 22.04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796D3F" w:rsidRPr="000F632E" w:rsidTr="00B63E4C">
        <w:trPr>
          <w:trHeight w:val="247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10.28 – 10.50</w:t>
            </w:r>
          </w:p>
        </w:tc>
        <w:tc>
          <w:tcPr>
            <w:tcW w:w="6833" w:type="dxa"/>
          </w:tcPr>
          <w:p w:rsidR="00796D3F" w:rsidRPr="0099136F" w:rsidRDefault="00796D3F" w:rsidP="00B63E4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991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гостях у русского писателя Льва Николаевича Толстого»</w:t>
            </w:r>
          </w:p>
          <w:p w:rsidR="00796D3F" w:rsidRPr="0099136F" w:rsidRDefault="00796D3F" w:rsidP="00B63E4C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913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Задачи:</w:t>
            </w:r>
            <w:r w:rsidRPr="00991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Познакомить детей с жизнью и творчеством Л. Толстого.</w:t>
            </w:r>
          </w:p>
          <w:p w:rsidR="00796D3F" w:rsidRDefault="00796D3F" w:rsidP="00B63E4C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9136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Пополнить литературный багаж детей рассказами и сказками Л. Толстого.</w:t>
            </w:r>
          </w:p>
          <w:p w:rsidR="00342E82" w:rsidRPr="0099136F" w:rsidRDefault="00342E82" w:rsidP="00B63E4C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</w:rPr>
            </w:pPr>
            <w:hyperlink r:id="rId8" w:history="1">
              <w:r w:rsidRPr="00342E82">
                <w:rPr>
                  <w:rStyle w:val="a4"/>
                  <w:rFonts w:ascii="Times New Roman" w:eastAsia="Calibri" w:hAnsi="Times New Roman" w:cs="Times New Roman"/>
                  <w:bCs/>
                </w:rPr>
                <w:t>Творчество Л.Н. Толстого</w:t>
              </w:r>
            </w:hyperlink>
          </w:p>
        </w:tc>
      </w:tr>
      <w:tr w:rsidR="00796D3F" w:rsidRPr="000F632E" w:rsidTr="00B63E4C">
        <w:trPr>
          <w:trHeight w:val="446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Плавание 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11.00 – 11.25</w:t>
            </w:r>
          </w:p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11.30 – 11.55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796D3F" w:rsidRPr="000F632E" w:rsidTr="00B63E4C">
        <w:trPr>
          <w:trHeight w:val="280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Конструирование 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15.30 – 15.52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«Горка с двумя скатами</w:t>
            </w: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96D3F" w:rsidRPr="00B37BDE" w:rsidRDefault="00796D3F" w:rsidP="00B63E4C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Задача</w:t>
            </w:r>
            <w:r w:rsidRPr="00B37B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Pr="00B37BDE">
              <w:rPr>
                <w:rFonts w:ascii="Times New Roman" w:eastAsia="Calibri" w:hAnsi="Times New Roman" w:cs="Times New Roman"/>
                <w:sz w:val="20"/>
                <w:szCs w:val="20"/>
                <w:rtl/>
              </w:rPr>
              <w:t>.</w:t>
            </w:r>
            <w:proofErr w:type="gramEnd"/>
            <w:r w:rsidRPr="00B37BDE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Продолжать развивать умение устанавливать связь между создаваемыми постройками и тем, что дети видят в окружающей жизни; формировать умение создавать горки по условию. Формировать умение самостоятельно подбирать необходимый строительный материал, находить конструктивные решения и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>планировать создание постройки.</w:t>
            </w:r>
            <w:r w:rsidR="00342E82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="00342E82" w:rsidRPr="00342E82">
                <w:rPr>
                  <w:rStyle w:val="a4"/>
                  <w:rFonts w:ascii="Times New Roman" w:eastAsia="Calibri" w:hAnsi="Times New Roman" w:cs="Times New Roman"/>
                  <w:bCs/>
                  <w:iCs/>
                  <w:sz w:val="20"/>
                  <w:szCs w:val="20"/>
                </w:rPr>
                <w:t>горка</w:t>
              </w:r>
            </w:hyperlink>
          </w:p>
        </w:tc>
      </w:tr>
      <w:tr w:rsidR="00796D3F" w:rsidRPr="000F632E" w:rsidTr="00B63E4C">
        <w:tc>
          <w:tcPr>
            <w:tcW w:w="10916" w:type="dxa"/>
            <w:gridSpan w:val="3"/>
          </w:tcPr>
          <w:p w:rsidR="00796D3F" w:rsidRPr="00DF5211" w:rsidRDefault="00796D3F" w:rsidP="00B63E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23.04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796D3F" w:rsidRPr="000F632E" w:rsidTr="00B63E4C">
        <w:trPr>
          <w:trHeight w:val="300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Обучение грамоте</w:t>
            </w:r>
          </w:p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6D3F" w:rsidRPr="00DF5211" w:rsidRDefault="00796D3F" w:rsidP="00B63E4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</w:tcPr>
          <w:p w:rsidR="00796D3F" w:rsidRPr="00DF5211" w:rsidRDefault="00796D3F" w:rsidP="00B63E4C">
            <w:pPr>
              <w:ind w:firstLine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закрепление пройденного</w:t>
            </w: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96D3F" w:rsidRDefault="00796D3F" w:rsidP="00B63E4C">
            <w:pPr>
              <w:ind w:firstLine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Задачи</w:t>
            </w:r>
            <w:r w:rsidRPr="00B4266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B426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Упражнение в чтении слогов, слов с пройденными буквами. Упражнение в делении данных слов на слоги. Упражнение в определении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места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заданного  звука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слове. </w:t>
            </w:r>
            <w:r w:rsidRPr="00B4266A">
              <w:rPr>
                <w:rFonts w:ascii="Times New Roman" w:eastAsia="Calibri" w:hAnsi="Times New Roman" w:cs="Times New Roman"/>
                <w:sz w:val="20"/>
                <w:szCs w:val="20"/>
              </w:rPr>
              <w:t>Деление слов на слоги</w:t>
            </w:r>
          </w:p>
          <w:p w:rsidR="00F36D18" w:rsidRPr="00B4266A" w:rsidRDefault="00F36D18" w:rsidP="00B63E4C">
            <w:pPr>
              <w:ind w:firstLine="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HYPERLINK "повторение"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F36D18">
              <w:rPr>
                <w:rStyle w:val="a4"/>
                <w:rFonts w:ascii="Times New Roman" w:eastAsia="Calibri" w:hAnsi="Times New Roman" w:cs="Times New Roman"/>
                <w:sz w:val="20"/>
                <w:szCs w:val="20"/>
              </w:rPr>
              <w:t>повторение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</w:tr>
      <w:tr w:rsidR="00796D3F" w:rsidRPr="000F632E" w:rsidTr="00B63E4C">
        <w:trPr>
          <w:trHeight w:val="261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10.20 – 10.42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796D3F" w:rsidRPr="000F632E" w:rsidTr="00B63E4C">
        <w:trPr>
          <w:trHeight w:val="528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(улица)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11.15 – 11.40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</w:tc>
      </w:tr>
      <w:tr w:rsidR="00796D3F" w:rsidRPr="000F632E" w:rsidTr="00B63E4C">
        <w:tc>
          <w:tcPr>
            <w:tcW w:w="10916" w:type="dxa"/>
            <w:gridSpan w:val="3"/>
          </w:tcPr>
          <w:p w:rsidR="00796D3F" w:rsidRPr="00DF5211" w:rsidRDefault="00796D3F" w:rsidP="00B63E4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Пятница,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24.04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796D3F" w:rsidRPr="000F632E" w:rsidTr="00B63E4C">
        <w:trPr>
          <w:trHeight w:val="348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Живая и неживая природа</w:t>
            </w: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09.00 – 09.22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«Доктора леса. Путешествие в весенний лес</w:t>
            </w:r>
            <w:r w:rsidRPr="00DF521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796D3F" w:rsidRPr="00DF5211" w:rsidRDefault="00796D3F" w:rsidP="00B63E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Задачи: 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Продолжать формировать умение находить связи между изменениями в неживой и живой природе: увеличение количе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oftHyphen/>
              <w:t xml:space="preserve">ства осадков, 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много света и тепла, следовательно, бурно растут растения,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оснулись насекомые, прилет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птиц</w:t>
            </w:r>
            <w:r w:rsidRPr="001414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hyperlink r:id="rId10" w:history="1">
              <w:r w:rsidR="00342E82" w:rsidRPr="00342E82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доктора</w:t>
              </w:r>
              <w:proofErr w:type="spellEnd"/>
              <w:r w:rsidR="00342E82" w:rsidRPr="00342E82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 xml:space="preserve"> леса</w:t>
              </w:r>
            </w:hyperlink>
          </w:p>
        </w:tc>
      </w:tr>
      <w:tr w:rsidR="00796D3F" w:rsidRPr="00CC0F94" w:rsidTr="00B63E4C">
        <w:trPr>
          <w:trHeight w:val="425"/>
        </w:trPr>
        <w:tc>
          <w:tcPr>
            <w:tcW w:w="252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Pr="00DF521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10.00 –10.25</w:t>
            </w:r>
          </w:p>
        </w:tc>
        <w:tc>
          <w:tcPr>
            <w:tcW w:w="6833" w:type="dxa"/>
          </w:tcPr>
          <w:p w:rsidR="00796D3F" w:rsidRPr="00DF5211" w:rsidRDefault="00796D3F" w:rsidP="00B63E4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F521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  <w:r w:rsidRPr="00DF521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</w:tbl>
    <w:p w:rsidR="00C208BF" w:rsidRDefault="00C208BF"/>
    <w:sectPr w:rsidR="00C2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6C"/>
    <w:rsid w:val="00342E82"/>
    <w:rsid w:val="00796D3F"/>
    <w:rsid w:val="008401EB"/>
    <w:rsid w:val="00C208BF"/>
    <w:rsid w:val="00E5726C"/>
    <w:rsid w:val="00F3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E7D"/>
  <w15:chartTrackingRefBased/>
  <w15:docId w15:val="{6295E907-90F7-461E-B1A5-B09D22EA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8;&#1074;&#1086;&#1088;&#1095;&#1077;&#1089;&#1090;&#1074;&#1086;%20&#1051;.&#1053;.%20&#1058;&#1086;&#1083;&#1089;&#1090;&#1086;&#1075;&#108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84;&#1091;&#1076;&#1088;&#1086;&#1077;%20&#1089;&#1083;&#1086;&#1074;&#1086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74;&#1077;&#1089;&#1085;&#1072;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85;&#1086;&#1089;&#1080;&#1090;%20&#1086;&#1076;&#1091;&#1074;&#1072;&#1085;&#1095;&#1080;&#1082;%20&#1078;&#1077;&#1083;&#1090;&#1099;&#1081;%20&#1089;&#1072;&#1088;&#1072;&#1092;&#1072;&#1085;&#1095;&#1080;&#1082;" TargetMode="External"/><Relationship Id="rId10" Type="http://schemas.openxmlformats.org/officeDocument/2006/relationships/hyperlink" Target="&#1076;&#1086;&#1082;&#1090;&#1086;&#1088;&#1072;%20&#1083;&#1077;&#1089;&#1072;" TargetMode="External"/><Relationship Id="rId4" Type="http://schemas.openxmlformats.org/officeDocument/2006/relationships/hyperlink" Target="&#1088;&#1077;&#1096;&#1077;&#1085;&#1080;&#1077;%20&#1079;&#1072;&#1076;&#1072;&#1095;&#1100;" TargetMode="External"/><Relationship Id="rId9" Type="http://schemas.openxmlformats.org/officeDocument/2006/relationships/hyperlink" Target="&#1075;&#1086;&#1088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2020-04-09T11:47:00Z</dcterms:created>
  <dcterms:modified xsi:type="dcterms:W3CDTF">2020-04-19T16:27:00Z</dcterms:modified>
</cp:coreProperties>
</file>