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52" w:rsidRPr="0069078F" w:rsidRDefault="00166752" w:rsidP="00166752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458E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0B3386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XXV</w:t>
      </w:r>
      <w:r w:rsidR="007D0E4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166752" w:rsidRPr="0069078F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Тема: «</w:t>
      </w:r>
      <w:r w:rsidR="002C7354">
        <w:rPr>
          <w:rFonts w:ascii="Times New Roman" w:eastAsia="Calibri" w:hAnsi="Times New Roman" w:cs="Times New Roman"/>
          <w:b/>
          <w:sz w:val="24"/>
          <w:szCs w:val="24"/>
        </w:rPr>
        <w:t>Здравствуй, лето!</w:t>
      </w:r>
      <w:r w:rsidRPr="006907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66752" w:rsidRPr="0069078F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7D0E49">
        <w:rPr>
          <w:rFonts w:ascii="Times New Roman" w:eastAsia="Calibri" w:hAnsi="Times New Roman" w:cs="Times New Roman"/>
          <w:sz w:val="24"/>
          <w:szCs w:val="24"/>
        </w:rPr>
        <w:t xml:space="preserve"> с 25.05.2020 по 29</w:t>
      </w:r>
      <w:r w:rsidR="000B3386">
        <w:rPr>
          <w:rFonts w:ascii="Times New Roman" w:eastAsia="Calibri" w:hAnsi="Times New Roman" w:cs="Times New Roman"/>
          <w:sz w:val="24"/>
          <w:szCs w:val="24"/>
        </w:rPr>
        <w:t>.05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</w:p>
    <w:p w:rsidR="00166752" w:rsidRDefault="00166752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="002C7354" w:rsidRPr="002C7354">
        <w:rPr>
          <w:rFonts w:ascii="Times New Roman" w:eastAsia="Calibri" w:hAnsi="Times New Roman" w:cs="Times New Roman"/>
        </w:rPr>
        <w:t>Знакомство с правилами безопасного поведения летом: на воде, в транспорте, во время уличного движения, на природе.</w:t>
      </w:r>
      <w:r w:rsidR="002C7354" w:rsidRPr="002C735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09AF" w:rsidRPr="002C7354" w:rsidRDefault="000E09AF" w:rsidP="00166752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0916" w:type="dxa"/>
        <w:tblInd w:w="-1281" w:type="dxa"/>
        <w:tblLook w:val="04A0" w:firstRow="1" w:lastRow="0" w:firstColumn="1" w:lastColumn="0" w:noHBand="0" w:noVBand="1"/>
      </w:tblPr>
      <w:tblGrid>
        <w:gridCol w:w="2523"/>
        <w:gridCol w:w="27"/>
        <w:gridCol w:w="1533"/>
        <w:gridCol w:w="6833"/>
      </w:tblGrid>
      <w:tr w:rsidR="008B731F" w:rsidRPr="008B731F" w:rsidTr="000B48B3">
        <w:tc>
          <w:tcPr>
            <w:tcW w:w="252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  <w:gridSpan w:val="2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Тема, задачи ОД:</w:t>
            </w:r>
          </w:p>
        </w:tc>
      </w:tr>
      <w:tr w:rsidR="008B731F" w:rsidRPr="008B731F" w:rsidTr="000B48B3">
        <w:trPr>
          <w:trHeight w:val="165"/>
        </w:trPr>
        <w:tc>
          <w:tcPr>
            <w:tcW w:w="10916" w:type="dxa"/>
            <w:gridSpan w:val="4"/>
          </w:tcPr>
          <w:p w:rsidR="008B731F" w:rsidRPr="008B731F" w:rsidRDefault="007D0E49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25</w:t>
            </w:r>
            <w:r w:rsidR="000B3386">
              <w:rPr>
                <w:rFonts w:ascii="Times New Roman" w:eastAsia="Calibri" w:hAnsi="Times New Roman" w:cs="Times New Roman"/>
                <w:b/>
                <w:color w:val="000000"/>
              </w:rPr>
              <w:t>.05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8B731F" w:rsidRPr="008B731F" w:rsidTr="000B48B3">
        <w:trPr>
          <w:trHeight w:val="435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Плавание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09.45–10.10; 10.15 – 10.40</w:t>
            </w:r>
          </w:p>
        </w:tc>
        <w:tc>
          <w:tcPr>
            <w:tcW w:w="6833" w:type="dxa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</w:tc>
      </w:tr>
      <w:tr w:rsidR="008B731F" w:rsidRPr="008B731F" w:rsidTr="000B48B3">
        <w:trPr>
          <w:trHeight w:val="420"/>
        </w:trPr>
        <w:tc>
          <w:tcPr>
            <w:tcW w:w="2550" w:type="dxa"/>
            <w:gridSpan w:val="2"/>
          </w:tcPr>
          <w:p w:rsidR="008B731F" w:rsidRPr="008B731F" w:rsidRDefault="008B731F" w:rsidP="008B731F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Математика и сенсорное развитие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10.50 – 11.12</w:t>
            </w:r>
          </w:p>
        </w:tc>
        <w:tc>
          <w:tcPr>
            <w:tcW w:w="6833" w:type="dxa"/>
          </w:tcPr>
          <w:p w:rsidR="00B614CA" w:rsidRDefault="0037330B" w:rsidP="00A226D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5" w:history="1">
              <w:r w:rsidR="003207DD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B614CA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Прямой и обратный счёт. Состав чисел от 1 до 10</w:t>
              </w:r>
              <w:r w:rsidR="003207DD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».</w:t>
              </w:r>
            </w:hyperlink>
            <w:r w:rsidR="003207D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8B731F" w:rsidRDefault="003207DD" w:rsidP="00A226D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Цель. </w:t>
            </w:r>
            <w:r>
              <w:rPr>
                <w:rFonts w:ascii="Times New Roman" w:eastAsia="Calibri" w:hAnsi="Times New Roman" w:cs="Times New Roman"/>
                <w:color w:val="000000"/>
              </w:rPr>
              <w:t>Закрепить прямой и обратный счёт, «соседей» чисел, закрепить состав чисел.</w:t>
            </w:r>
          </w:p>
          <w:p w:rsidR="003207DD" w:rsidRPr="003207DD" w:rsidRDefault="003207DD" w:rsidP="00A226D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B731F" w:rsidRPr="008B731F" w:rsidTr="000B48B3">
        <w:trPr>
          <w:trHeight w:val="300"/>
        </w:trPr>
        <w:tc>
          <w:tcPr>
            <w:tcW w:w="2550" w:type="dxa"/>
            <w:gridSpan w:val="2"/>
          </w:tcPr>
          <w:p w:rsidR="008B731F" w:rsidRPr="008B731F" w:rsidRDefault="00166752" w:rsidP="008B731F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Нравственно-патриотическое воспитание</w:t>
            </w:r>
          </w:p>
        </w:tc>
        <w:tc>
          <w:tcPr>
            <w:tcW w:w="1533" w:type="dxa"/>
          </w:tcPr>
          <w:p w:rsidR="008B731F" w:rsidRPr="008B731F" w:rsidRDefault="008B731F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402EB5" w:rsidRDefault="0037330B" w:rsidP="00402EB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="00402EB5" w:rsidRPr="00073624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D01009" w:rsidRPr="00073624">
                <w:rPr>
                  <w:rStyle w:val="a5"/>
                  <w:rFonts w:ascii="Times New Roman" w:eastAsia="Calibri" w:hAnsi="Times New Roman" w:cs="Times New Roman"/>
                  <w:b/>
                </w:rPr>
                <w:t>Мудрые люди</w:t>
              </w:r>
              <w:r w:rsidR="00402EB5" w:rsidRPr="00073624">
                <w:rPr>
                  <w:rStyle w:val="a5"/>
                  <w:rFonts w:ascii="Times New Roman" w:eastAsia="Calibri" w:hAnsi="Times New Roman" w:cs="Times New Roman"/>
                  <w:b/>
                </w:rPr>
                <w:t>».</w:t>
              </w:r>
            </w:hyperlink>
            <w:r w:rsidR="00402EB5">
              <w:rPr>
                <w:rFonts w:ascii="Times New Roman" w:eastAsia="Calibri" w:hAnsi="Times New Roman" w:cs="Times New Roman"/>
                <w:b/>
                <w:color w:val="000000"/>
              </w:rPr>
              <w:t xml:space="preserve"> Цель.</w:t>
            </w:r>
            <w:r w:rsidR="00D01009">
              <w:rPr>
                <w:rFonts w:ascii="Times New Roman" w:eastAsia="Calibri" w:hAnsi="Times New Roman" w:cs="Times New Roman"/>
                <w:color w:val="000000"/>
              </w:rPr>
              <w:t xml:space="preserve"> Дальнейшее освоение социокультурной категории </w:t>
            </w:r>
            <w:r w:rsidR="00D01009" w:rsidRPr="00146B10">
              <w:rPr>
                <w:rFonts w:ascii="Times New Roman" w:eastAsia="Calibri" w:hAnsi="Times New Roman" w:cs="Times New Roman"/>
                <w:color w:val="000000"/>
              </w:rPr>
              <w:t>“</w:t>
            </w:r>
            <w:r w:rsidR="00D01009">
              <w:rPr>
                <w:rFonts w:ascii="Times New Roman" w:eastAsia="Calibri" w:hAnsi="Times New Roman" w:cs="Times New Roman"/>
                <w:color w:val="000000"/>
              </w:rPr>
              <w:t>Мудрость</w:t>
            </w:r>
            <w:r w:rsidR="00D01009" w:rsidRPr="00146B10">
              <w:rPr>
                <w:rFonts w:ascii="Times New Roman" w:eastAsia="Calibri" w:hAnsi="Times New Roman" w:cs="Times New Roman"/>
                <w:color w:val="000000"/>
              </w:rPr>
              <w:t>”</w:t>
            </w:r>
            <w:r w:rsidR="00402EB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8B731F" w:rsidRPr="00713BD0" w:rsidRDefault="008B731F" w:rsidP="00713BD0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731F" w:rsidRPr="008B731F" w:rsidTr="000B48B3">
        <w:trPr>
          <w:trHeight w:val="279"/>
        </w:trPr>
        <w:tc>
          <w:tcPr>
            <w:tcW w:w="10916" w:type="dxa"/>
            <w:gridSpan w:val="4"/>
          </w:tcPr>
          <w:p w:rsidR="008B731F" w:rsidRPr="008B731F" w:rsidRDefault="007D0E49" w:rsidP="008B731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Вторник, 26</w:t>
            </w:r>
            <w:r w:rsidR="000B3386">
              <w:rPr>
                <w:rFonts w:ascii="Times New Roman" w:eastAsia="Calibri" w:hAnsi="Times New Roman" w:cs="Times New Roman"/>
                <w:b/>
                <w:color w:val="000000"/>
              </w:rPr>
              <w:t>.05</w:t>
            </w:r>
            <w:r w:rsidR="008B731F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0B48B3">
        <w:trPr>
          <w:trHeight w:val="58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Живой и неживой мир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402EB5" w:rsidRDefault="0037330B" w:rsidP="00402EB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402EB5" w:rsidRPr="0037330B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6D1C95" w:rsidRPr="0037330B">
                <w:rPr>
                  <w:rStyle w:val="a5"/>
                  <w:rFonts w:ascii="Times New Roman" w:eastAsia="Calibri" w:hAnsi="Times New Roman" w:cs="Times New Roman"/>
                  <w:b/>
                </w:rPr>
                <w:t>Цветы</w:t>
              </w:r>
              <w:r w:rsidR="006D1C95" w:rsidRPr="0037330B">
                <w:rPr>
                  <w:rStyle w:val="a5"/>
                  <w:rFonts w:ascii="Times New Roman" w:eastAsia="Calibri" w:hAnsi="Times New Roman" w:cs="Times New Roman"/>
                  <w:b/>
                </w:rPr>
                <w:t xml:space="preserve"> </w:t>
              </w:r>
              <w:r w:rsidR="006D1C95" w:rsidRPr="0037330B">
                <w:rPr>
                  <w:rStyle w:val="a5"/>
                  <w:rFonts w:ascii="Times New Roman" w:eastAsia="Calibri" w:hAnsi="Times New Roman" w:cs="Times New Roman"/>
                  <w:b/>
                </w:rPr>
                <w:t>на лугу</w:t>
              </w:r>
              <w:r w:rsidR="00402EB5" w:rsidRPr="0037330B">
                <w:rPr>
                  <w:rStyle w:val="a5"/>
                  <w:rFonts w:ascii="Times New Roman" w:eastAsia="Calibri" w:hAnsi="Times New Roman" w:cs="Times New Roman"/>
                  <w:b/>
                </w:rPr>
                <w:t>».</w:t>
              </w:r>
            </w:hyperlink>
            <w:bookmarkStart w:id="0" w:name="_GoBack"/>
            <w:bookmarkEnd w:id="0"/>
            <w:r w:rsidR="00402EB5">
              <w:rPr>
                <w:rFonts w:ascii="Times New Roman" w:eastAsia="Calibri" w:hAnsi="Times New Roman" w:cs="Times New Roman"/>
                <w:b/>
                <w:color w:val="000000"/>
              </w:rPr>
              <w:t xml:space="preserve"> Цель.</w:t>
            </w:r>
            <w:r w:rsidR="006D1C95">
              <w:rPr>
                <w:rFonts w:ascii="Times New Roman" w:eastAsia="Calibri" w:hAnsi="Times New Roman" w:cs="Times New Roman"/>
                <w:color w:val="000000"/>
              </w:rPr>
              <w:t xml:space="preserve"> Познакомить детей с характерными признаками полевых цветов, особенностью внешнего вида, строения, местами их произрастания</w:t>
            </w:r>
            <w:r w:rsidR="00402EB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1273A9" w:rsidRPr="00DF5211" w:rsidRDefault="001273A9" w:rsidP="007E79F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3A9" w:rsidRPr="008B731F" w:rsidTr="000B48B3">
        <w:trPr>
          <w:trHeight w:val="22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1273A9" w:rsidRPr="008B731F" w:rsidTr="000B48B3">
        <w:trPr>
          <w:trHeight w:val="19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10.25 – 10.47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273A9" w:rsidRPr="008B731F" w:rsidTr="000B48B3">
        <w:trPr>
          <w:trHeight w:val="312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Конструирование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1C7132" w:rsidRDefault="0037330B" w:rsidP="001C713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1C7132" w:rsidRPr="00073624">
                <w:rPr>
                  <w:rStyle w:val="a5"/>
                  <w:rFonts w:ascii="Times New Roman" w:eastAsia="Calibri" w:hAnsi="Times New Roman" w:cs="Times New Roman"/>
                  <w:b/>
                </w:rPr>
                <w:t>Тема: «Построй, что захочешь».</w:t>
              </w:r>
            </w:hyperlink>
            <w:r w:rsidR="001C7132">
              <w:rPr>
                <w:rFonts w:ascii="Times New Roman" w:eastAsia="Calibri" w:hAnsi="Times New Roman" w:cs="Times New Roman"/>
                <w:b/>
                <w:color w:val="000000"/>
              </w:rPr>
              <w:t xml:space="preserve"> Цель. </w:t>
            </w:r>
            <w:r w:rsidR="001C7132">
              <w:rPr>
                <w:rFonts w:ascii="Times New Roman" w:eastAsia="Calibri" w:hAnsi="Times New Roman" w:cs="Times New Roman"/>
                <w:color w:val="000000"/>
              </w:rPr>
              <w:t>Формировать умение создавать постройки по замыслу.</w:t>
            </w:r>
          </w:p>
          <w:p w:rsidR="001273A9" w:rsidRPr="008B731F" w:rsidRDefault="001C7132" w:rsidP="001C713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C713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7D0E49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Среда, 27</w:t>
            </w:r>
            <w:r w:rsidR="000B3386">
              <w:rPr>
                <w:rFonts w:ascii="Times New Roman" w:eastAsia="Calibri" w:hAnsi="Times New Roman" w:cs="Times New Roman"/>
                <w:b/>
                <w:color w:val="000000"/>
              </w:rPr>
              <w:t>.05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3B267E">
        <w:trPr>
          <w:trHeight w:val="948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Художественная литература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1273A9" w:rsidRDefault="0037330B" w:rsidP="00C72C0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402EB5" w:rsidRPr="00073624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C72C0A" w:rsidRPr="00073624">
                <w:rPr>
                  <w:rStyle w:val="a5"/>
                  <w:rFonts w:ascii="Times New Roman" w:eastAsia="Calibri" w:hAnsi="Times New Roman" w:cs="Times New Roman"/>
                  <w:b/>
                </w:rPr>
                <w:t>Чтение английской сказки “Три поросёнка”</w:t>
              </w:r>
            </w:hyperlink>
            <w:r w:rsidR="00C72C0A">
              <w:rPr>
                <w:rFonts w:ascii="Times New Roman" w:eastAsia="Calibri" w:hAnsi="Times New Roman" w:cs="Times New Roman"/>
                <w:b/>
                <w:color w:val="000000"/>
              </w:rPr>
              <w:t xml:space="preserve"> (пер. С. Михалкова</w:t>
            </w:r>
            <w:r w:rsidR="00402EB5">
              <w:rPr>
                <w:rFonts w:ascii="Times New Roman" w:eastAsia="Calibri" w:hAnsi="Times New Roman" w:cs="Times New Roman"/>
                <w:b/>
                <w:color w:val="000000"/>
              </w:rPr>
              <w:t xml:space="preserve">». Цель. </w:t>
            </w:r>
            <w:r w:rsidR="00C72C0A">
              <w:rPr>
                <w:rFonts w:ascii="Times New Roman" w:eastAsia="Calibri" w:hAnsi="Times New Roman" w:cs="Times New Roman"/>
                <w:color w:val="000000"/>
              </w:rPr>
              <w:t>Учить внимательно слушать произведение и стараться понимать прочитанное. Развивать умение правильно оценивать поступки героев.</w:t>
            </w:r>
          </w:p>
          <w:p w:rsidR="00C72C0A" w:rsidRPr="008B731F" w:rsidRDefault="00C72C0A" w:rsidP="00C72C0A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73A9" w:rsidRPr="008B731F" w:rsidTr="000B48B3">
        <w:trPr>
          <w:trHeight w:val="21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Мир леса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09.30-09.52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педагога дополнительного образования</w:t>
            </w:r>
          </w:p>
        </w:tc>
      </w:tr>
      <w:tr w:rsidR="001273A9" w:rsidRPr="008B731F" w:rsidTr="000B48B3">
        <w:trPr>
          <w:trHeight w:val="225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Физическая культура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10.30 – 10.55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  <w:tr w:rsidR="001273A9" w:rsidRPr="008B731F" w:rsidTr="000B48B3">
        <w:trPr>
          <w:trHeight w:val="20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Рисование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15.30 – 15.52</w:t>
            </w:r>
          </w:p>
        </w:tc>
        <w:tc>
          <w:tcPr>
            <w:tcW w:w="6833" w:type="dxa"/>
          </w:tcPr>
          <w:p w:rsidR="001273A9" w:rsidRDefault="0037330B" w:rsidP="0085118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="00402EB5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851189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Правила движения достойны уважения</w:t>
              </w:r>
              <w:r w:rsidR="00402EB5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»</w:t>
              </w:r>
              <w:r w:rsidR="00851189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 xml:space="preserve"> (предметное рисование)</w:t>
              </w:r>
              <w:r w:rsidR="00402EB5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.</w:t>
              </w:r>
            </w:hyperlink>
            <w:r w:rsidR="00402EB5">
              <w:rPr>
                <w:rFonts w:ascii="Times New Roman" w:eastAsia="Calibri" w:hAnsi="Times New Roman" w:cs="Times New Roman"/>
                <w:b/>
                <w:color w:val="000000"/>
              </w:rPr>
              <w:t xml:space="preserve"> Цель. </w:t>
            </w:r>
            <w:r w:rsidR="00402EB5">
              <w:rPr>
                <w:rFonts w:ascii="Times New Roman" w:eastAsia="Calibri" w:hAnsi="Times New Roman" w:cs="Times New Roman"/>
                <w:color w:val="000000"/>
              </w:rPr>
              <w:t xml:space="preserve">Закрепить </w:t>
            </w:r>
            <w:r w:rsidR="00851189">
              <w:rPr>
                <w:rFonts w:ascii="Times New Roman" w:eastAsia="Calibri" w:hAnsi="Times New Roman" w:cs="Times New Roman"/>
                <w:color w:val="000000"/>
              </w:rPr>
              <w:t>умение изображать дорожные знаки графическим способом.</w:t>
            </w:r>
          </w:p>
          <w:p w:rsidR="000E09AF" w:rsidRPr="008B731F" w:rsidRDefault="000E09AF" w:rsidP="00851189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7D0E49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Четверг, 28</w:t>
            </w:r>
            <w:r w:rsidR="000B3386">
              <w:rPr>
                <w:rFonts w:ascii="Times New Roman" w:eastAsia="Calibri" w:hAnsi="Times New Roman" w:cs="Times New Roman"/>
                <w:b/>
                <w:color w:val="000000"/>
              </w:rPr>
              <w:t>.05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0B48B3">
        <w:trPr>
          <w:trHeight w:val="23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Обучение грамоте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402EB5" w:rsidRDefault="0037330B" w:rsidP="00402EB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1" w:history="1">
              <w:r w:rsidR="00402EB5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B826DA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Подведение итогов</w:t>
              </w:r>
              <w:r w:rsidR="00402EB5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».</w:t>
              </w:r>
            </w:hyperlink>
            <w:r w:rsidR="00402EB5">
              <w:rPr>
                <w:rFonts w:ascii="Times New Roman" w:eastAsia="Calibri" w:hAnsi="Times New Roman" w:cs="Times New Roman"/>
                <w:b/>
                <w:color w:val="000000"/>
              </w:rPr>
              <w:t xml:space="preserve"> Цель.</w:t>
            </w:r>
            <w:r w:rsidR="00B826DA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B826DA">
              <w:rPr>
                <w:rFonts w:ascii="Times New Roman" w:eastAsia="Calibri" w:hAnsi="Times New Roman" w:cs="Times New Roman"/>
                <w:color w:val="000000"/>
              </w:rPr>
              <w:t>Дать знания о том, что мы познакомились со звуками и буквами алфавита. Закрепить умение различать гласные и согласные звуки</w:t>
            </w:r>
            <w:r w:rsidR="00402EB5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1273A9" w:rsidRPr="008B731F" w:rsidRDefault="001273A9" w:rsidP="001273A9">
            <w:pPr>
              <w:ind w:firstLine="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1273A9" w:rsidRPr="008B731F" w:rsidTr="000B48B3">
        <w:trPr>
          <w:trHeight w:val="8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Физич</w:t>
            </w:r>
            <w:proofErr w:type="spellEnd"/>
            <w:r w:rsidRPr="008B731F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-я культура (улица)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11.35 – 12.00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инструктора по физической культуре</w:t>
            </w:r>
          </w:p>
        </w:tc>
      </w:tr>
      <w:tr w:rsidR="001273A9" w:rsidRPr="008B731F" w:rsidTr="000B48B3">
        <w:trPr>
          <w:trHeight w:val="236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15.55 – 16.17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1273A9" w:rsidRPr="008B731F" w:rsidTr="000B48B3">
        <w:tc>
          <w:tcPr>
            <w:tcW w:w="10916" w:type="dxa"/>
            <w:gridSpan w:val="4"/>
          </w:tcPr>
          <w:p w:rsidR="001273A9" w:rsidRPr="008B731F" w:rsidRDefault="007D0E49" w:rsidP="001273A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29</w:t>
            </w:r>
            <w:r w:rsidR="000B3386">
              <w:rPr>
                <w:rFonts w:ascii="Times New Roman" w:eastAsia="Calibri" w:hAnsi="Times New Roman" w:cs="Times New Roman"/>
                <w:b/>
                <w:color w:val="000000"/>
              </w:rPr>
              <w:t>.05</w:t>
            </w:r>
            <w:r w:rsidR="001273A9" w:rsidRPr="008B731F">
              <w:rPr>
                <w:rFonts w:ascii="Times New Roman" w:eastAsia="Calibri" w:hAnsi="Times New Roman" w:cs="Times New Roman"/>
                <w:b/>
                <w:color w:val="000000"/>
              </w:rPr>
              <w:t>.2020 г.</w:t>
            </w:r>
          </w:p>
        </w:tc>
      </w:tr>
      <w:tr w:rsidR="001273A9" w:rsidRPr="008B731F" w:rsidTr="000B48B3">
        <w:trPr>
          <w:trHeight w:val="801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Развитие речи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09.00 – 09.22</w:t>
            </w:r>
          </w:p>
        </w:tc>
        <w:tc>
          <w:tcPr>
            <w:tcW w:w="6833" w:type="dxa"/>
          </w:tcPr>
          <w:p w:rsidR="000E09AF" w:rsidRDefault="0037330B" w:rsidP="00402EB5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hyperlink r:id="rId12" w:history="1">
              <w:r w:rsidR="00402EB5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Тема: «</w:t>
              </w:r>
              <w:r w:rsidR="00146B10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Домашние помощники</w:t>
              </w:r>
              <w:r w:rsidR="00402EB5" w:rsidRPr="009A7762">
                <w:rPr>
                  <w:rStyle w:val="a5"/>
                  <w:rFonts w:ascii="Times New Roman" w:eastAsia="Calibri" w:hAnsi="Times New Roman" w:cs="Times New Roman"/>
                  <w:b/>
                </w:rPr>
                <w:t>».</w:t>
              </w:r>
            </w:hyperlink>
            <w:r w:rsidR="00402EB5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  <w:p w:rsidR="00402EB5" w:rsidRDefault="00402EB5" w:rsidP="00402EB5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Цель.</w:t>
            </w:r>
            <w:r w:rsidR="00146B10">
              <w:rPr>
                <w:rFonts w:ascii="Times New Roman" w:eastAsia="Calibri" w:hAnsi="Times New Roman" w:cs="Times New Roman"/>
                <w:color w:val="000000"/>
              </w:rPr>
              <w:t xml:space="preserve"> Расширять познавательные интересы у детей </w:t>
            </w:r>
            <w:r w:rsidR="008A148A">
              <w:rPr>
                <w:rFonts w:ascii="Times New Roman" w:eastAsia="Calibri" w:hAnsi="Times New Roman" w:cs="Times New Roman"/>
                <w:color w:val="000000"/>
              </w:rPr>
              <w:t>в процессе знакомства с группой</w:t>
            </w:r>
            <w:r w:rsidR="00146B10">
              <w:rPr>
                <w:rFonts w:ascii="Times New Roman" w:eastAsia="Calibri" w:hAnsi="Times New Roman" w:cs="Times New Roman"/>
                <w:color w:val="000000"/>
              </w:rPr>
              <w:t xml:space="preserve"> предметов, являющихся нашими домашними помощниками.</w:t>
            </w:r>
          </w:p>
          <w:p w:rsidR="001273A9" w:rsidRPr="008B731F" w:rsidRDefault="001273A9" w:rsidP="001273A9">
            <w:pPr>
              <w:tabs>
                <w:tab w:val="left" w:pos="342"/>
                <w:tab w:val="left" w:pos="2265"/>
              </w:tabs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273A9" w:rsidRPr="008B731F" w:rsidTr="000B48B3">
        <w:trPr>
          <w:trHeight w:val="159"/>
        </w:trPr>
        <w:tc>
          <w:tcPr>
            <w:tcW w:w="2523" w:type="dxa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  <w:gridSpan w:val="2"/>
          </w:tcPr>
          <w:p w:rsidR="001273A9" w:rsidRPr="008B731F" w:rsidRDefault="001273A9" w:rsidP="001273A9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731F">
              <w:rPr>
                <w:rFonts w:ascii="Times New Roman" w:eastAsia="Calibri" w:hAnsi="Times New Roman" w:cs="Times New Roman"/>
                <w:color w:val="000000"/>
              </w:rPr>
              <w:t>10.35 –11.00</w:t>
            </w:r>
          </w:p>
        </w:tc>
        <w:tc>
          <w:tcPr>
            <w:tcW w:w="6833" w:type="dxa"/>
          </w:tcPr>
          <w:p w:rsidR="001273A9" w:rsidRPr="008B731F" w:rsidRDefault="001273A9" w:rsidP="001273A9">
            <w:pPr>
              <w:rPr>
                <w:rFonts w:ascii="Times New Roman" w:eastAsia="Calibri" w:hAnsi="Times New Roman" w:cs="Times New Roman"/>
              </w:rPr>
            </w:pPr>
            <w:r w:rsidRPr="008B731F">
              <w:rPr>
                <w:rFonts w:ascii="Times New Roman" w:eastAsia="Calibri" w:hAnsi="Times New Roman" w:cs="Times New Roman"/>
              </w:rPr>
              <w:t>По плану инструктора по физической культуре</w:t>
            </w:r>
          </w:p>
        </w:tc>
      </w:tr>
    </w:tbl>
    <w:p w:rsidR="008B731F" w:rsidRDefault="008B731F" w:rsidP="00F07AFA"/>
    <w:sectPr w:rsidR="008B731F" w:rsidSect="001273A9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1675F"/>
    <w:multiLevelType w:val="hybridMultilevel"/>
    <w:tmpl w:val="C78E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B7"/>
    <w:rsid w:val="00040F7F"/>
    <w:rsid w:val="00073624"/>
    <w:rsid w:val="000B3386"/>
    <w:rsid w:val="000E09AF"/>
    <w:rsid w:val="001273A9"/>
    <w:rsid w:val="00131187"/>
    <w:rsid w:val="00133B44"/>
    <w:rsid w:val="00146B10"/>
    <w:rsid w:val="00154A9E"/>
    <w:rsid w:val="00166752"/>
    <w:rsid w:val="001B2229"/>
    <w:rsid w:val="001C52C8"/>
    <w:rsid w:val="001C7132"/>
    <w:rsid w:val="002C7354"/>
    <w:rsid w:val="003207DD"/>
    <w:rsid w:val="003336D1"/>
    <w:rsid w:val="0037330B"/>
    <w:rsid w:val="003B267E"/>
    <w:rsid w:val="003B57CB"/>
    <w:rsid w:val="00402EB5"/>
    <w:rsid w:val="004A34E4"/>
    <w:rsid w:val="004D329A"/>
    <w:rsid w:val="005F6A0A"/>
    <w:rsid w:val="0068094B"/>
    <w:rsid w:val="00685998"/>
    <w:rsid w:val="006D1C95"/>
    <w:rsid w:val="006F0C3C"/>
    <w:rsid w:val="00713BD0"/>
    <w:rsid w:val="007645DD"/>
    <w:rsid w:val="0078123D"/>
    <w:rsid w:val="007B1AFA"/>
    <w:rsid w:val="007D0E49"/>
    <w:rsid w:val="007E79F3"/>
    <w:rsid w:val="0082455A"/>
    <w:rsid w:val="0082781B"/>
    <w:rsid w:val="00851189"/>
    <w:rsid w:val="00854A00"/>
    <w:rsid w:val="008A148A"/>
    <w:rsid w:val="008B731F"/>
    <w:rsid w:val="008D4FB7"/>
    <w:rsid w:val="009A7762"/>
    <w:rsid w:val="00A226D2"/>
    <w:rsid w:val="00A54D7C"/>
    <w:rsid w:val="00A9134E"/>
    <w:rsid w:val="00AF5747"/>
    <w:rsid w:val="00B12DB7"/>
    <w:rsid w:val="00B5126A"/>
    <w:rsid w:val="00B614CA"/>
    <w:rsid w:val="00B62789"/>
    <w:rsid w:val="00B73249"/>
    <w:rsid w:val="00B80FEB"/>
    <w:rsid w:val="00B826DA"/>
    <w:rsid w:val="00C2097B"/>
    <w:rsid w:val="00C72C0A"/>
    <w:rsid w:val="00D01009"/>
    <w:rsid w:val="00DF35AE"/>
    <w:rsid w:val="00E64C6A"/>
    <w:rsid w:val="00E923E0"/>
    <w:rsid w:val="00EF285A"/>
    <w:rsid w:val="00F07AFA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4DE0"/>
  <w15:chartTrackingRefBased/>
  <w15:docId w15:val="{46FED062-231C-43B1-8BDD-4CEE70CC3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FB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4FB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D4FB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4A9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64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ishka197918.wixsite.com/mysite-1/konstruirovan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rishka197918.wixsite.com/mysite-1/zhivaya-nezhivaya-priroda" TargetMode="External"/><Relationship Id="rId12" Type="http://schemas.openxmlformats.org/officeDocument/2006/relationships/hyperlink" Target="https://irishka197918.wixsite.com/mysite-1/kopiya-razvitie-re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ishka197918.wixsite.com/mysite-1/nravstvenno-patrioticheskoe" TargetMode="External"/><Relationship Id="rId11" Type="http://schemas.openxmlformats.org/officeDocument/2006/relationships/hyperlink" Target="https://irishka197918.wixsite.com/mysite-1/kopiya-obuchenie-gramote" TargetMode="External"/><Relationship Id="rId5" Type="http://schemas.openxmlformats.org/officeDocument/2006/relationships/hyperlink" Target="https://irishka197918.wixsite.com/mysite-1/kopiya-matematicheskie-predstavleni" TargetMode="External"/><Relationship Id="rId10" Type="http://schemas.openxmlformats.org/officeDocument/2006/relationships/hyperlink" Target="https://irishka197918.wixsite.com/mysite-1/kopiya-ris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ishka197918.wixsite.com/mysite-1/kopiya-literatur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</dc:creator>
  <cp:keywords/>
  <dc:description/>
  <cp:lastModifiedBy>.</cp:lastModifiedBy>
  <cp:revision>45</cp:revision>
  <dcterms:created xsi:type="dcterms:W3CDTF">2020-04-10T11:20:00Z</dcterms:created>
  <dcterms:modified xsi:type="dcterms:W3CDTF">2020-05-21T17:48:00Z</dcterms:modified>
</cp:coreProperties>
</file>