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2B" w:rsidRDefault="0020732B" w:rsidP="0020732B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XXXVI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20732B" w:rsidRDefault="0020732B" w:rsidP="002073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 25.05.2020 по 29.05.2020</w:t>
      </w:r>
    </w:p>
    <w:p w:rsidR="0020732B" w:rsidRDefault="0020732B" w:rsidP="002073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Тема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недели:</w:t>
      </w:r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«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Цветы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20"/>
          <w:szCs w:val="20"/>
        </w:rPr>
        <w:t>»</w:t>
      </w:r>
    </w:p>
    <w:p w:rsidR="0020732B" w:rsidRDefault="0020732B" w:rsidP="002073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>
        <w:rPr>
          <w:rFonts w:ascii="Times New Roman" w:eastAsia="Calibri" w:hAnsi="Times New Roman" w:cs="Times New Roman"/>
          <w:sz w:val="20"/>
          <w:szCs w:val="20"/>
        </w:rPr>
        <w:t>Познакомить детей с разными цветами, лесными, домашними. Учить ухаживать за растениями и бережно к ним относиться.</w:t>
      </w:r>
    </w:p>
    <w:p w:rsidR="0020732B" w:rsidRDefault="0020732B" w:rsidP="0020732B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Итоговое мероприятие: </w:t>
      </w:r>
      <w:r>
        <w:rPr>
          <w:rFonts w:ascii="Times New Roman" w:eastAsia="Calibri" w:hAnsi="Times New Roman" w:cs="Times New Roman"/>
          <w:sz w:val="20"/>
          <w:szCs w:val="20"/>
        </w:rPr>
        <w:t>Создание коллективной работы «Цветочная поляна»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20732B" w:rsidTr="0020732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25.05.2020</w:t>
            </w:r>
          </w:p>
        </w:tc>
      </w:tr>
      <w:tr w:rsidR="0020732B" w:rsidTr="0020732B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20732B" w:rsidTr="0020732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преподавателя дополнительного образования</w:t>
            </w:r>
          </w:p>
        </w:tc>
      </w:tr>
      <w:tr w:rsidR="0020732B" w:rsidTr="0020732B">
        <w:trPr>
          <w:trHeight w:val="2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 – 10.00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20732B" w:rsidTr="0020732B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10.20-10.50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</w:tc>
      </w:tr>
      <w:tr w:rsidR="0020732B" w:rsidTr="0020732B">
        <w:trPr>
          <w:trHeight w:val="36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15.50-16.20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0732B" w:rsidTr="0020732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26.05.2020</w:t>
            </w:r>
          </w:p>
        </w:tc>
      </w:tr>
      <w:tr w:rsidR="0020732B" w:rsidTr="0020732B">
        <w:trPr>
          <w:trHeight w:val="28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10.05-10.35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учителя-дефектолога</w:t>
            </w:r>
          </w:p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32B" w:rsidTr="0020732B">
        <w:trPr>
          <w:trHeight w:val="30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10.45-11.15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20732B" w:rsidTr="0020732B">
        <w:trPr>
          <w:trHeight w:val="28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EF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proofErr w:type="spellStart"/>
              <w:proofErr w:type="gramStart"/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Тема:«</w:t>
              </w:r>
              <w:proofErr w:type="gramEnd"/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Правила</w:t>
              </w:r>
              <w:proofErr w:type="spellEnd"/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д</w:t>
              </w:r>
              <w:bookmarkStart w:id="0" w:name="_GoBack"/>
              <w:bookmarkEnd w:id="0"/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</w:t>
              </w:r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оги совсем не напрасны — играть на дороге, ребята, опасно!» (предметное рисование)</w:t>
              </w:r>
            </w:hyperlink>
          </w:p>
          <w:p w:rsidR="0020732B" w:rsidRDefault="00207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Цель: Формировать знания детей о Правилах дорожного движения (ПДД);</w:t>
            </w:r>
          </w:p>
          <w:p w:rsidR="0020732B" w:rsidRDefault="00207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различать дорожные знаки (предупреждающие, запрещающие,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0732B" w:rsidRDefault="00207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способностей к ориентировке на улице, различать форму, цвет, понимать порядок на улице и дороге</w:t>
            </w:r>
          </w:p>
        </w:tc>
      </w:tr>
      <w:tr w:rsidR="0020732B" w:rsidTr="0020732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27.05.2020</w:t>
            </w:r>
          </w:p>
        </w:tc>
      </w:tr>
      <w:tr w:rsidR="0020732B" w:rsidTr="0020732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Приобщение 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художественной  литературе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EF400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5" w:history="1">
              <w:proofErr w:type="spellStart"/>
              <w:proofErr w:type="gramStart"/>
              <w:r w:rsidR="0020732B" w:rsidRPr="00EF400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«</w:t>
              </w:r>
              <w:proofErr w:type="gramEnd"/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Наш</w:t>
              </w:r>
              <w:proofErr w:type="spellEnd"/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А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С 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П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ушкин»</w:t>
              </w:r>
            </w:hyperlink>
            <w:r w:rsidR="00207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732B" w:rsidRDefault="0020732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А.С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Пушкин –жизнь и творчество. Знакомство со сказками Пушкина.</w:t>
            </w:r>
          </w:p>
        </w:tc>
      </w:tr>
      <w:tr w:rsidR="0020732B" w:rsidTr="0020732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Физическое развитие </w:t>
            </w:r>
          </w:p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(воздух)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11.45 – 12.15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20732B" w:rsidTr="0020732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учителя- дефектолога</w:t>
            </w:r>
          </w:p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732B" w:rsidTr="0020732B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20732B" w:rsidTr="0020732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28.05.2020</w:t>
            </w:r>
          </w:p>
        </w:tc>
      </w:tr>
      <w:tr w:rsidR="0020732B" w:rsidTr="0020732B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Ознакомление с окружающим миром и развитие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09.00- 09.30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20732B" w:rsidTr="0020732B">
        <w:trPr>
          <w:trHeight w:val="3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09.40- 10.10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20732B" w:rsidTr="0020732B">
        <w:trPr>
          <w:trHeight w:val="16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20732B" w:rsidTr="0020732B">
        <w:trPr>
          <w:trHeight w:val="6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Аппликация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16.10-16.40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EF4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Тема</w:t>
              </w:r>
              <w:proofErr w:type="gramStart"/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.З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а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н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я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тие</w:t>
              </w:r>
              <w:proofErr w:type="gramEnd"/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«Светофор нас в гости ждет, освещает переход» (предметная аппл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и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кация)</w:t>
              </w:r>
            </w:hyperlink>
            <w:r w:rsidR="00207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732B" w:rsidRDefault="00207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Закреплять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знания детей о Правилах дорожного движения, светофоре и его сигналах; Систематизировать знания о дорожных знаках, их значении;</w:t>
            </w:r>
          </w:p>
          <w:p w:rsidR="0020732B" w:rsidRDefault="002073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Развивать наблюдательность, зрительную память; Развивать умение отвечать полным ответом. </w:t>
            </w:r>
          </w:p>
        </w:tc>
      </w:tr>
      <w:tr w:rsidR="0020732B" w:rsidTr="0020732B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29.05.2020</w:t>
            </w:r>
          </w:p>
        </w:tc>
      </w:tr>
      <w:tr w:rsidR="0020732B" w:rsidTr="0020732B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Развитие элементарных математических представлений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B" w:rsidRDefault="0020732B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10.30-11.00</w:t>
            </w:r>
          </w:p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дефектолога</w:t>
            </w:r>
          </w:p>
        </w:tc>
      </w:tr>
      <w:tr w:rsidR="0020732B" w:rsidTr="0020732B">
        <w:trPr>
          <w:trHeight w:val="28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11.10-11.40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20732B" w:rsidTr="0020732B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15.30-16.00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2B" w:rsidRDefault="00EF400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0732B" w:rsidRPr="00EF400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Тема: 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Мост для трансп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о</w:t>
              </w:r>
              <w:r w:rsidR="0020732B" w:rsidRPr="00EF400E">
                <w:rPr>
                  <w:rStyle w:val="a4"/>
                  <w:rFonts w:ascii="Times New Roman" w:hAnsi="Times New Roman"/>
                  <w:sz w:val="20"/>
                  <w:szCs w:val="20"/>
                </w:rPr>
                <w:t>рта</w:t>
              </w:r>
            </w:hyperlink>
          </w:p>
          <w:p w:rsidR="0020732B" w:rsidRDefault="002073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Развивать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умение сооружать мост для автомашин в соответствии с конкретными условиями, видеть конструкцию объекта и анализировать ее основные части, их функциональное назначение.</w:t>
            </w:r>
          </w:p>
        </w:tc>
      </w:tr>
    </w:tbl>
    <w:p w:rsidR="0020732B" w:rsidRDefault="0020732B" w:rsidP="0020732B">
      <w:pPr>
        <w:spacing w:after="0"/>
        <w:rPr>
          <w:rFonts w:ascii="Times New Roman" w:hAnsi="Times New Roman" w:cs="Times New Roman"/>
          <w:sz w:val="24"/>
          <w:szCs w:val="24"/>
        </w:rPr>
        <w:sectPr w:rsidR="0020732B">
          <w:pgSz w:w="11906" w:h="16838"/>
          <w:pgMar w:top="284" w:right="851" w:bottom="1134" w:left="1701" w:header="709" w:footer="709" w:gutter="0"/>
          <w:cols w:space="720"/>
        </w:sectPr>
      </w:pPr>
    </w:p>
    <w:p w:rsidR="00BF25D5" w:rsidRDefault="00BF25D5"/>
    <w:sectPr w:rsidR="00BF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B"/>
    <w:rsid w:val="00201EA1"/>
    <w:rsid w:val="0020732B"/>
    <w:rsid w:val="00630993"/>
    <w:rsid w:val="00BF25D5"/>
    <w:rsid w:val="00E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5F990-E17F-4A4C-9EBE-318F1E1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400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ena68-2009.wixsite.com/mysite/konstruirovanie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na68-2009.wixsite.com/mysite/applikaciya-4" TargetMode="External"/><Relationship Id="rId5" Type="http://schemas.openxmlformats.org/officeDocument/2006/relationships/hyperlink" Target="https://elena68-2009.wixsite.com/mysite/oznak-s-hud-lit" TargetMode="External"/><Relationship Id="rId4" Type="http://schemas.openxmlformats.org/officeDocument/2006/relationships/hyperlink" Target="https://elena68-2009.wixsite.com/mysite/risovanie-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2020-05-11T04:53:00Z</dcterms:created>
  <dcterms:modified xsi:type="dcterms:W3CDTF">2020-05-21T17:52:00Z</dcterms:modified>
</cp:coreProperties>
</file>