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3BE" w:rsidRPr="00541976" w:rsidRDefault="00EB53BE" w:rsidP="00EB53B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41976">
        <w:rPr>
          <w:rFonts w:ascii="Times New Roman" w:eastAsia="Calibri" w:hAnsi="Times New Roman" w:cs="Times New Roman"/>
          <w:sz w:val="20"/>
          <w:szCs w:val="20"/>
        </w:rPr>
        <w:t>36 неделя   Период с 25.05.2020 – 29.05.2020 год</w:t>
      </w:r>
    </w:p>
    <w:p w:rsidR="00EB53BE" w:rsidRPr="00541976" w:rsidRDefault="00EB53BE" w:rsidP="00EB53BE">
      <w:pPr>
        <w:spacing w:after="0" w:line="240" w:lineRule="auto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1976">
        <w:rPr>
          <w:rFonts w:ascii="Times New Roman" w:eastAsia="Calibri" w:hAnsi="Times New Roman" w:cs="Times New Roman"/>
          <w:sz w:val="20"/>
          <w:szCs w:val="20"/>
        </w:rPr>
        <w:t xml:space="preserve">Тема </w:t>
      </w:r>
      <w:proofErr w:type="gramStart"/>
      <w:r w:rsidRPr="00541976">
        <w:rPr>
          <w:rFonts w:ascii="Times New Roman" w:eastAsia="Calibri" w:hAnsi="Times New Roman" w:cs="Times New Roman"/>
          <w:sz w:val="20"/>
          <w:szCs w:val="20"/>
        </w:rPr>
        <w:t>проекта :</w:t>
      </w:r>
      <w:proofErr w:type="gramEnd"/>
      <w:r w:rsidRPr="00541976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541976">
        <w:rPr>
          <w:rFonts w:ascii="Times New Roman" w:eastAsia="Calibri" w:hAnsi="Times New Roman" w:cs="Times New Roman"/>
          <w:b/>
          <w:sz w:val="20"/>
          <w:szCs w:val="20"/>
        </w:rPr>
        <w:t>Здравствуй, лето!</w:t>
      </w:r>
      <w:r w:rsidRPr="00541976">
        <w:rPr>
          <w:rFonts w:ascii="Times New Roman" w:eastAsia="Calibri" w:hAnsi="Times New Roman" w:cs="Times New Roman"/>
          <w:sz w:val="20"/>
          <w:szCs w:val="20"/>
        </w:rPr>
        <w:t xml:space="preserve"> :</w:t>
      </w:r>
      <w:r w:rsidRPr="005419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«Лето без опасностей»</w:t>
      </w:r>
    </w:p>
    <w:p w:rsidR="00EB53BE" w:rsidRPr="005549F7" w:rsidRDefault="00EB53BE" w:rsidP="00EB53BE">
      <w:pPr>
        <w:spacing w:after="0" w:line="240" w:lineRule="auto"/>
        <w:ind w:left="-1276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541976">
        <w:rPr>
          <w:rFonts w:ascii="Times New Roman" w:eastAsia="Calibri" w:hAnsi="Times New Roman" w:cs="Times New Roman"/>
          <w:sz w:val="20"/>
          <w:szCs w:val="20"/>
        </w:rPr>
        <w:t>Цель</w:t>
      </w:r>
      <w:r w:rsidRPr="00541976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: </w:t>
      </w:r>
      <w:r w:rsidRPr="00541976">
        <w:rPr>
          <w:rFonts w:ascii="Times New Roman" w:eastAsia="Calibri" w:hAnsi="Times New Roman" w:cs="Times New Roman"/>
          <w:sz w:val="20"/>
          <w:szCs w:val="20"/>
        </w:rPr>
        <w:t>Знакомство с правилами безопасного поведения летом: на воде, в транспорте, во время уличного движения, на природе</w:t>
      </w:r>
    </w:p>
    <w:tbl>
      <w:tblPr>
        <w:tblStyle w:val="1"/>
        <w:tblW w:w="11340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986"/>
        <w:gridCol w:w="142"/>
        <w:gridCol w:w="1280"/>
        <w:gridCol w:w="279"/>
        <w:gridCol w:w="7653"/>
      </w:tblGrid>
      <w:tr w:rsidR="00EB53BE" w:rsidRPr="005549F7" w:rsidTr="00435012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Образовательная деятельность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Время</w:t>
            </w:r>
          </w:p>
          <w:p w:rsidR="00EB53BE" w:rsidRPr="005549F7" w:rsidRDefault="00EB53BE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проведения ОД</w:t>
            </w:r>
          </w:p>
        </w:tc>
        <w:tc>
          <w:tcPr>
            <w:tcW w:w="7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Тема, задачи ОД:</w:t>
            </w:r>
          </w:p>
        </w:tc>
      </w:tr>
      <w:tr w:rsidR="00EB53BE" w:rsidRPr="005549F7" w:rsidTr="00435012">
        <w:trPr>
          <w:trHeight w:val="27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Понедельник</w:t>
            </w:r>
            <w:proofErr w:type="gramStart"/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25.05</w:t>
            </w:r>
            <w:proofErr w:type="gramEnd"/>
          </w:p>
        </w:tc>
      </w:tr>
      <w:tr w:rsidR="00EB53BE" w:rsidRPr="005549F7" w:rsidTr="00435012">
        <w:trPr>
          <w:trHeight w:val="288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Художественная литература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09:00-09:30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41976" w:rsidRDefault="00EB53BE" w:rsidP="00435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4" w:history="1">
              <w:r w:rsidRPr="00712219">
                <w:rPr>
                  <w:rStyle w:val="a4"/>
                  <w:rFonts w:ascii="Times New Roman" w:hAnsi="Times New Roman"/>
                  <w:sz w:val="20"/>
                  <w:szCs w:val="20"/>
                </w:rPr>
                <w:t>Тема:</w:t>
              </w:r>
            </w:hyperlink>
            <w:r w:rsidRPr="00541976">
              <w:rPr>
                <w:rFonts w:ascii="Times New Roman" w:hAnsi="Times New Roman"/>
                <w:sz w:val="20"/>
                <w:szCs w:val="20"/>
              </w:rPr>
              <w:t xml:space="preserve"> «Наш А.С Пушкин»</w:t>
            </w:r>
          </w:p>
          <w:p w:rsidR="00EB53BE" w:rsidRPr="005549F7" w:rsidRDefault="00EB53BE" w:rsidP="004350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>Цель: А.С Пушкин –жизнь и творчество» Знакомство со сказками Пушкина</w:t>
            </w:r>
          </w:p>
        </w:tc>
      </w:tr>
      <w:tr w:rsidR="00EB53BE" w:rsidRPr="005549F7" w:rsidTr="00435012">
        <w:trPr>
          <w:trHeight w:val="224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EB53BE" w:rsidRPr="005549F7" w:rsidRDefault="00EB53BE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11.15 – 11.45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  <w:lang w:eastAsia="ar-SA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:</w:t>
            </w:r>
            <w:proofErr w:type="gramEnd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53BE" w:rsidRPr="005549F7" w:rsidTr="00435012">
        <w:trPr>
          <w:trHeight w:val="24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Рисование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ind w:right="-106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15.30-16:00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D4246E" w:rsidRDefault="00EB53BE" w:rsidP="0043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5" w:history="1">
              <w:r w:rsidRPr="0071221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Тема</w:t>
              </w:r>
              <w:proofErr w:type="gramStart"/>
              <w:r w:rsidRPr="0071221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: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D4246E">
              <w:rPr>
                <w:rFonts w:ascii="Times New Roman" w:hAnsi="Times New Roman"/>
                <w:sz w:val="20"/>
                <w:szCs w:val="20"/>
              </w:rPr>
              <w:t>«Правила дороги совсем не напра</w:t>
            </w:r>
            <w:r>
              <w:rPr>
                <w:rFonts w:ascii="Times New Roman" w:hAnsi="Times New Roman"/>
                <w:sz w:val="20"/>
                <w:szCs w:val="20"/>
              </w:rPr>
              <w:t>сны -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 xml:space="preserve"> играть на дороге, ребята, опасно!»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 xml:space="preserve">(предметное рисование)                                                                      </w:t>
            </w:r>
          </w:p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712219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Цели</w:t>
              </w:r>
            </w:hyperlink>
            <w:r w:rsidRPr="00D4246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 xml:space="preserve"> Формировать знания детей о правилах дорожного движения (ПДД);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>Учить различать дорожные знаки (предупреждающие, запрещающие,</w:t>
            </w:r>
            <w:proofErr w:type="gramStart"/>
            <w:r w:rsidRPr="00D4246E">
              <w:rPr>
                <w:rFonts w:ascii="Times New Roman" w:hAnsi="Times New Roman"/>
                <w:sz w:val="20"/>
                <w:szCs w:val="20"/>
              </w:rPr>
              <w:t>).Развивать</w:t>
            </w:r>
            <w:proofErr w:type="gramEnd"/>
            <w:r w:rsidRPr="00D4246E">
              <w:rPr>
                <w:rFonts w:ascii="Times New Roman" w:hAnsi="Times New Roman"/>
                <w:sz w:val="20"/>
                <w:szCs w:val="20"/>
              </w:rPr>
              <w:t xml:space="preserve"> способностей к ориентировке на улице, различать форму, цвет, понимать порядок на улице и дороге</w:t>
            </w:r>
          </w:p>
        </w:tc>
      </w:tr>
      <w:tr w:rsidR="00EB53BE" w:rsidRPr="005549F7" w:rsidTr="00435012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Вторник</w:t>
            </w:r>
            <w:proofErr w:type="gramStart"/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26.05</w:t>
            </w:r>
            <w:proofErr w:type="gramEnd"/>
          </w:p>
        </w:tc>
      </w:tr>
      <w:tr w:rsidR="00EB53BE" w:rsidRPr="005549F7" w:rsidTr="00435012">
        <w:trPr>
          <w:trHeight w:val="37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Плавание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9.45 – 10.15/ 10.20 – 10.50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B53BE" w:rsidRPr="005549F7" w:rsidTr="00435012">
        <w:trPr>
          <w:trHeight w:val="300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spacing w:after="16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11.00 – 11.30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41976" w:rsidRDefault="00EB53BE" w:rsidP="00435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712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Тема</w:t>
              </w:r>
            </w:hyperlink>
            <w:r w:rsidRPr="00541976">
              <w:rPr>
                <w:rFonts w:ascii="Times New Roman" w:hAnsi="Times New Roman" w:cs="Times New Roman"/>
                <w:sz w:val="20"/>
                <w:szCs w:val="20"/>
              </w:rPr>
              <w:t>: Составление рассказа на самостоятельно выбранную тему</w:t>
            </w:r>
          </w:p>
          <w:p w:rsidR="00EB53BE" w:rsidRPr="005549F7" w:rsidRDefault="00EB53BE" w:rsidP="00435012">
            <w:pPr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hyperlink r:id="rId8" w:history="1">
              <w:r w:rsidRPr="00712219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Цель</w:t>
              </w:r>
            </w:hyperlink>
            <w:r w:rsidRPr="00541976">
              <w:rPr>
                <w:rFonts w:ascii="Times New Roman" w:hAnsi="Times New Roman" w:cs="Times New Roman"/>
                <w:sz w:val="20"/>
                <w:szCs w:val="20"/>
              </w:rPr>
              <w:t>: Учить детей самостоятельно выбирать тему для рассказа, составлять связный рассказ; развивать умение подбирать синонимы и антонимы, называть детенышей животных.</w:t>
            </w:r>
          </w:p>
        </w:tc>
      </w:tr>
      <w:tr w:rsidR="00EB53BE" w:rsidRPr="005549F7" w:rsidTr="00435012">
        <w:trPr>
          <w:trHeight w:val="312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16.02 – 16.28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муз.руководителя</w:t>
            </w:r>
            <w:proofErr w:type="spellEnd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EB53BE" w:rsidRPr="005549F7" w:rsidTr="00435012">
        <w:trPr>
          <w:trHeight w:val="281"/>
        </w:trPr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Среда</w:t>
            </w:r>
            <w:proofErr w:type="gramStart"/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27.05</w:t>
            </w:r>
            <w:proofErr w:type="gramEnd"/>
          </w:p>
        </w:tc>
      </w:tr>
      <w:tr w:rsidR="00EB53BE" w:rsidRPr="005549F7" w:rsidTr="00435012">
        <w:trPr>
          <w:trHeight w:val="90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ind w:left="-70"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ab/>
            </w: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Математика и сенсорное развитие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10.10 – 10.40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D4246E" w:rsidRDefault="00EB53BE" w:rsidP="0043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r w:rsidRPr="003E00DD">
                <w:rPr>
                  <w:rStyle w:val="a4"/>
                  <w:rFonts w:ascii="Times New Roman" w:hAnsi="Times New Roman"/>
                  <w:sz w:val="20"/>
                  <w:szCs w:val="20"/>
                </w:rPr>
                <w:t>Тема: «Чему мы научились</w:t>
              </w:r>
            </w:hyperlink>
            <w:r w:rsidRPr="00D4246E">
              <w:rPr>
                <w:rFonts w:ascii="Times New Roman" w:hAnsi="Times New Roman"/>
                <w:sz w:val="20"/>
                <w:szCs w:val="20"/>
              </w:rPr>
              <w:t xml:space="preserve">»                                                                                         </w:t>
            </w:r>
          </w:p>
          <w:p w:rsidR="00EB53BE" w:rsidRPr="005549F7" w:rsidRDefault="00EB53BE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hyperlink r:id="rId10" w:history="1">
              <w:r w:rsidRPr="00712219">
                <w:rPr>
                  <w:rStyle w:val="a4"/>
                  <w:rFonts w:ascii="Times New Roman" w:hAnsi="Times New Roman"/>
                  <w:sz w:val="20"/>
                  <w:szCs w:val="20"/>
                </w:rPr>
                <w:t xml:space="preserve"> Цели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D424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4246E">
              <w:rPr>
                <w:rFonts w:ascii="Times New Roman" w:eastAsia="Times New Roman" w:hAnsi="Times New Roman"/>
                <w:sz w:val="20"/>
                <w:szCs w:val="20"/>
              </w:rPr>
              <w:t xml:space="preserve">Развивать логическое мышление, умение быстро ориентироваться в заданной ситуации и находить правильное решение; повторить и закрепить знания детей: </w:t>
            </w:r>
            <w:hyperlink r:id="rId11" w:history="1">
              <w:r w:rsidRPr="00712219">
                <w:rPr>
                  <w:rStyle w:val="a4"/>
                  <w:rFonts w:ascii="Times New Roman" w:eastAsia="Times New Roman" w:hAnsi="Times New Roman"/>
                  <w:sz w:val="20"/>
                  <w:szCs w:val="20"/>
                </w:rPr>
                <w:t>Часы,</w:t>
              </w:r>
            </w:hyperlink>
            <w:r w:rsidRPr="00D4246E">
              <w:rPr>
                <w:rFonts w:ascii="Times New Roman" w:eastAsia="Times New Roman" w:hAnsi="Times New Roman"/>
                <w:sz w:val="20"/>
                <w:szCs w:val="20"/>
              </w:rPr>
              <w:t xml:space="preserve"> цифры, ребусы Геометрические фигуры;</w:t>
            </w:r>
          </w:p>
          <w:p w:rsidR="00EB53BE" w:rsidRPr="005549F7" w:rsidRDefault="00EB53BE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B53BE" w:rsidRPr="005549F7" w:rsidTr="00435012">
        <w:trPr>
          <w:trHeight w:val="253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EB53BE" w:rsidRPr="005549F7" w:rsidRDefault="00EB53BE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10.50 – 11.20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spacing w:line="252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B53BE" w:rsidRPr="005549F7" w:rsidTr="00435012">
        <w:trPr>
          <w:trHeight w:val="80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Лепка /</w:t>
            </w:r>
            <w:proofErr w:type="spellStart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Конструировани</w:t>
            </w:r>
            <w:proofErr w:type="spellEnd"/>
          </w:p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tabs>
                <w:tab w:val="center" w:pos="867"/>
              </w:tabs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15.30 – 16.00</w:t>
            </w:r>
          </w:p>
          <w:p w:rsidR="00EB53BE" w:rsidRPr="005549F7" w:rsidRDefault="00EB53BE" w:rsidP="00435012">
            <w:pPr>
              <w:ind w:right="-106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41976" w:rsidRDefault="00EB53BE" w:rsidP="004350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hyperlink r:id="rId12" w:history="1">
              <w:r w:rsidRPr="00313715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Тема:</w:t>
              </w:r>
            </w:hyperlink>
            <w:r w:rsidRPr="00541976">
              <w:rPr>
                <w:rStyle w:val="a4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Мост для транспорта</w:t>
            </w:r>
          </w:p>
          <w:p w:rsidR="00EB53BE" w:rsidRPr="005549F7" w:rsidRDefault="00EB53BE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3" w:history="1">
              <w:r w:rsidRPr="008827BF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Цели:</w:t>
              </w:r>
            </w:hyperlink>
            <w:r w:rsidRPr="00541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Развивать умение сооружать мост для автомашин в соответствии с конкретными условиями, видеть конструкцию объекта и анализировать ее основные части, их функциональное назначение.</w:t>
            </w:r>
          </w:p>
        </w:tc>
      </w:tr>
      <w:tr w:rsidR="00EB53BE" w:rsidRPr="005549F7" w:rsidTr="00435012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Четверг,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28.05</w:t>
            </w: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EB53BE" w:rsidRPr="005549F7" w:rsidTr="00435012">
        <w:trPr>
          <w:trHeight w:val="591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Обучение грамоте</w:t>
            </w:r>
          </w:p>
          <w:p w:rsidR="00EB53BE" w:rsidRPr="005549F7" w:rsidRDefault="00EB53BE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  <w:p w:rsidR="00EB53BE" w:rsidRPr="005549F7" w:rsidRDefault="00EB53BE" w:rsidP="00435012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41976" w:rsidRDefault="00EB53BE" w:rsidP="00435012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</w:t>
            </w:r>
            <w:hyperlink r:id="rId14" w:history="1">
              <w:r w:rsidRPr="00D36306">
                <w:rPr>
                  <w:rStyle w:val="a4"/>
                  <w:rFonts w:ascii="Times New Roman" w:hAnsi="Times New Roman"/>
                  <w:sz w:val="20"/>
                  <w:szCs w:val="20"/>
                </w:rPr>
                <w:t>Тема</w:t>
              </w:r>
            </w:hyperlink>
            <w:r w:rsidRPr="00541976">
              <w:rPr>
                <w:rFonts w:ascii="Times New Roman" w:hAnsi="Times New Roman"/>
                <w:sz w:val="20"/>
                <w:szCs w:val="20"/>
              </w:rPr>
              <w:t>: Повторение и закрепление пройденного</w:t>
            </w:r>
          </w:p>
          <w:p w:rsidR="00EB53BE" w:rsidRPr="005549F7" w:rsidRDefault="00EB53BE" w:rsidP="004350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D36306">
                <w:rPr>
                  <w:rStyle w:val="a4"/>
                  <w:rFonts w:ascii="Times New Roman" w:hAnsi="Times New Roman"/>
                  <w:sz w:val="20"/>
                  <w:szCs w:val="20"/>
                </w:rPr>
                <w:t>Цель:</w:t>
              </w:r>
            </w:hyperlink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звукового и слогового анализа слов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Совершенствование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навыков составления предложений по картинкам и анализа предложений. Чтение слов и предложений с пройденными </w:t>
            </w:r>
            <w:proofErr w:type="gramStart"/>
            <w:r w:rsidRPr="00541976">
              <w:rPr>
                <w:rFonts w:ascii="Times New Roman" w:hAnsi="Times New Roman"/>
                <w:sz w:val="20"/>
                <w:szCs w:val="20"/>
              </w:rPr>
              <w:t>буквам.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49F7">
              <w:rPr>
                <w:rFonts w:eastAsiaTheme="minorEastAsia"/>
              </w:rPr>
              <w:t xml:space="preserve"> </w:t>
            </w:r>
            <w:proofErr w:type="gramEnd"/>
          </w:p>
        </w:tc>
      </w:tr>
      <w:tr w:rsidR="00EB53BE" w:rsidRPr="005549F7" w:rsidTr="00435012">
        <w:trPr>
          <w:trHeight w:val="649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Аппликация</w:t>
            </w:r>
          </w:p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9.40-10.10.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6" w:history="1">
              <w:r w:rsidRPr="00D36306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Тема</w:t>
              </w:r>
            </w:hyperlink>
            <w:r w:rsidRPr="00541976">
              <w:rPr>
                <w:rStyle w:val="a4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«Светофор нас в гости ждет,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освещает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541976">
              <w:rPr>
                <w:rFonts w:ascii="Times New Roman" w:hAnsi="Times New Roman"/>
                <w:sz w:val="20"/>
                <w:szCs w:val="20"/>
              </w:rPr>
              <w:t>переход»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End"/>
            <w:r w:rsidRPr="00541976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предметная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аппликация)                                                                                                           </w:t>
            </w:r>
            <w:r w:rsidRPr="0054197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Цели: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Закреплять знания детей о Правилах дорожного движения, светофоре и его сигналах; Развивать наблюдательность, зрительную память; Развивать умение отвечать полным ответом.</w:t>
            </w:r>
          </w:p>
        </w:tc>
      </w:tr>
      <w:tr w:rsidR="00EB53BE" w:rsidRPr="005549F7" w:rsidTr="00435012">
        <w:trPr>
          <w:trHeight w:val="26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</w:t>
            </w:r>
          </w:p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По плану инструктора</w:t>
            </w:r>
          </w:p>
        </w:tc>
      </w:tr>
      <w:tr w:rsidR="00EB53BE" w:rsidRPr="005549F7" w:rsidTr="00435012">
        <w:trPr>
          <w:trHeight w:val="886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Предметносоциальныймир</w:t>
            </w:r>
            <w:proofErr w:type="spellEnd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/ Нравственно – патриотическое воспитание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ind w:right="-106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15:30-16:00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C45C58" w:rsidRDefault="00EB53BE" w:rsidP="004350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17" w:history="1">
              <w:r w:rsidRPr="00313715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Тема</w:t>
              </w:r>
              <w:proofErr w:type="gramStart"/>
              <w:r w:rsidRPr="00313715">
                <w:rPr>
                  <w:rStyle w:val="a4"/>
                  <w:rFonts w:ascii="Times New Roman" w:hAnsi="Times New Roman"/>
                  <w:b/>
                  <w:sz w:val="20"/>
                  <w:szCs w:val="20"/>
                </w:rPr>
                <w:t>: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13715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proofErr w:type="gramEnd"/>
            <w:r w:rsidRPr="00541976">
              <w:rPr>
                <w:rStyle w:val="a4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bCs/>
                <w:iCs/>
                <w:sz w:val="20"/>
                <w:szCs w:val="20"/>
                <w:lang w:eastAsia="ar-SA"/>
              </w:rPr>
              <w:t xml:space="preserve">«Правила, по которым мы живем»                                                            </w:t>
            </w:r>
          </w:p>
          <w:p w:rsidR="00EB53BE" w:rsidRPr="00C45C58" w:rsidRDefault="00EB53BE" w:rsidP="004350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b/>
                <w:bCs/>
                <w:iCs/>
                <w:sz w:val="20"/>
                <w:szCs w:val="20"/>
                <w:u w:val="single"/>
                <w:lang w:eastAsia="ar-SA"/>
              </w:rPr>
              <w:t>Цели:</w:t>
            </w:r>
            <w:r w:rsidRPr="00541976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Формировать умения и навыки поведения в обществе; воспитывать осознанное отношение к нормам и правилам; развивать способность к умозаключению, к оценке и самооценке</w:t>
            </w:r>
          </w:p>
        </w:tc>
      </w:tr>
      <w:tr w:rsidR="00EB53BE" w:rsidRPr="005549F7" w:rsidTr="00435012">
        <w:tc>
          <w:tcPr>
            <w:tcW w:w="11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Пятница</w:t>
            </w:r>
            <w:proofErr w:type="gramStart"/>
            <w:r w:rsidRPr="005549F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 xml:space="preserve">, 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29.05</w:t>
            </w:r>
            <w:proofErr w:type="gramEnd"/>
          </w:p>
        </w:tc>
      </w:tr>
      <w:tr w:rsidR="00EB53BE" w:rsidRPr="005549F7" w:rsidTr="00435012">
        <w:trPr>
          <w:trHeight w:val="317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Математика и сенсорное </w:t>
            </w:r>
            <w:proofErr w:type="spellStart"/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развити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ind w:right="-10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9.00 – 9.30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3E00DD" w:rsidRDefault="00EB53BE" w:rsidP="00435012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18" w:history="1">
              <w:r w:rsidRPr="00712219">
                <w:rPr>
                  <w:rStyle w:val="a4"/>
                  <w:rFonts w:ascii="Times New Roman" w:hAnsi="Times New Roman"/>
                  <w:sz w:val="20"/>
                  <w:szCs w:val="20"/>
                </w:rPr>
                <w:t>Тема</w:t>
              </w:r>
            </w:hyperlink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 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«В стране сказок»</w:t>
            </w:r>
          </w:p>
          <w:p w:rsidR="00EB53BE" w:rsidRPr="005549F7" w:rsidRDefault="00EB53BE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hyperlink r:id="rId19" w:history="1">
              <w:r w:rsidRPr="00313715">
                <w:rPr>
                  <w:rStyle w:val="a4"/>
                  <w:rFonts w:ascii="Times New Roman" w:hAnsi="Times New Roman"/>
                  <w:sz w:val="20"/>
                  <w:szCs w:val="20"/>
                </w:rPr>
                <w:t>Цели</w:t>
              </w:r>
            </w:hyperlink>
            <w:r w:rsidRPr="00541976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541976">
              <w:rPr>
                <w:rFonts w:ascii="Times New Roman" w:hAnsi="Times New Roman"/>
                <w:b/>
                <w:color w:val="0070C0"/>
                <w:sz w:val="20"/>
                <w:szCs w:val="20"/>
                <w:u w:val="single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Закрепить знания детей о геометрических фигурах, уметь соотносить фигуру и цифру, развивать пространственное мышление, логическое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41976">
              <w:rPr>
                <w:rFonts w:ascii="Times New Roman" w:hAnsi="Times New Roman"/>
                <w:sz w:val="20"/>
                <w:szCs w:val="20"/>
              </w:rPr>
              <w:t xml:space="preserve">мышление.  </w:t>
            </w:r>
            <w:proofErr w:type="gramEnd"/>
          </w:p>
        </w:tc>
      </w:tr>
      <w:tr w:rsidR="00EB53BE" w:rsidRPr="005549F7" w:rsidTr="00435012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10.34 – 11.04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 плану </w:t>
            </w:r>
            <w:proofErr w:type="spellStart"/>
            <w:r w:rsidRPr="005549F7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муз.руководителя</w:t>
            </w:r>
            <w:proofErr w:type="spellEnd"/>
            <w:r w:rsidRPr="005549F7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B53BE" w:rsidRPr="005549F7" w:rsidTr="00435012">
        <w:trPr>
          <w:trHeight w:val="285"/>
        </w:trPr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3BE" w:rsidRPr="005549F7" w:rsidRDefault="00EB53BE" w:rsidP="0043501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Живая – неживая природа</w:t>
            </w:r>
          </w:p>
          <w:p w:rsidR="00EB53BE" w:rsidRPr="005549F7" w:rsidRDefault="00EB53BE" w:rsidP="00435012">
            <w:pPr>
              <w:spacing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549F7" w:rsidRDefault="00EB53BE" w:rsidP="00435012">
            <w:pPr>
              <w:autoSpaceDE w:val="0"/>
              <w:autoSpaceDN w:val="0"/>
              <w:adjustRightInd w:val="0"/>
              <w:ind w:right="-10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49F7">
              <w:rPr>
                <w:rFonts w:ascii="Times New Roman" w:eastAsia="Calibri" w:hAnsi="Times New Roman" w:cs="Times New Roman"/>
                <w:sz w:val="20"/>
                <w:szCs w:val="20"/>
              </w:rPr>
              <w:t>09:40-10:10</w:t>
            </w:r>
          </w:p>
        </w:tc>
        <w:tc>
          <w:tcPr>
            <w:tcW w:w="7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3BE" w:rsidRPr="00541976" w:rsidRDefault="00EB53BE" w:rsidP="004350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549F7">
              <w:rPr>
                <w:rFonts w:eastAsiaTheme="minorEastAsia"/>
              </w:rPr>
              <w:t xml:space="preserve"> </w:t>
            </w:r>
            <w:hyperlink r:id="rId20" w:history="1">
              <w:r w:rsidRPr="00D36306">
                <w:rPr>
                  <w:rStyle w:val="a4"/>
                  <w:rFonts w:ascii="Times New Roman" w:hAnsi="Times New Roman"/>
                  <w:sz w:val="20"/>
                  <w:szCs w:val="20"/>
                </w:rPr>
                <w:t>Тема:</w:t>
              </w:r>
            </w:hyperlink>
            <w:r w:rsidRPr="00541976">
              <w:rPr>
                <w:rFonts w:ascii="Times New Roman" w:hAnsi="Times New Roman"/>
                <w:sz w:val="20"/>
                <w:szCs w:val="20"/>
              </w:rPr>
              <w:t xml:space="preserve"> «Обитатели морей и океанов»</w:t>
            </w:r>
          </w:p>
          <w:p w:rsidR="00EB53BE" w:rsidRPr="005549F7" w:rsidRDefault="00EB53BE" w:rsidP="00435012">
            <w:pPr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541976">
              <w:rPr>
                <w:rFonts w:ascii="Times New Roman" w:hAnsi="Times New Roman"/>
                <w:sz w:val="20"/>
                <w:szCs w:val="20"/>
              </w:rPr>
              <w:t xml:space="preserve">Цель: Продолжать знакомить детей с морскими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>животными, их внешним видом, особенностями передвижения, приспособленностью к жизни в водной среде, особенностями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976">
              <w:rPr>
                <w:rFonts w:ascii="Times New Roman" w:hAnsi="Times New Roman"/>
                <w:sz w:val="20"/>
                <w:szCs w:val="20"/>
              </w:rPr>
              <w:t xml:space="preserve">  питания, поведения; познакомить с некоторыми формами защиты морских обитателей</w:t>
            </w:r>
          </w:p>
        </w:tc>
      </w:tr>
    </w:tbl>
    <w:p w:rsidR="00EB53BE" w:rsidRPr="005549F7" w:rsidRDefault="00EB53BE" w:rsidP="00EB53BE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B53BE" w:rsidRDefault="00EB53BE" w:rsidP="00EB53BE"/>
    <w:p w:rsidR="00EB53BE" w:rsidRDefault="00EB53BE" w:rsidP="00EB53BE"/>
    <w:p w:rsidR="00EB53BE" w:rsidRDefault="00EB53BE" w:rsidP="00EB53BE"/>
    <w:p w:rsidR="00EB53BE" w:rsidRDefault="00EB53BE" w:rsidP="00EB53BE"/>
    <w:p w:rsidR="00AA257C" w:rsidRDefault="00AA257C">
      <w:bookmarkStart w:id="0" w:name="_GoBack"/>
      <w:bookmarkEnd w:id="0"/>
    </w:p>
    <w:sectPr w:rsidR="00AA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CB1"/>
    <w:rsid w:val="00AA257C"/>
    <w:rsid w:val="00B77CB1"/>
    <w:rsid w:val="00EB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67AFF5-2620-4EA4-A2FA-E2B2442A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3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B53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B53BE"/>
    <w:rPr>
      <w:color w:val="0563C1" w:themeColor="hyperlink"/>
      <w:u w:val="single"/>
    </w:rPr>
  </w:style>
  <w:style w:type="table" w:styleId="a3">
    <w:name w:val="Table Grid"/>
    <w:basedOn w:val="a1"/>
    <w:uiPriority w:val="39"/>
    <w:rsid w:val="00EB5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GOwSbm2RDaRRog" TargetMode="External"/><Relationship Id="rId13" Type="http://schemas.openxmlformats.org/officeDocument/2006/relationships/hyperlink" Target="https://yadi.sk/i/boa5oddGPGyJ9w" TargetMode="External"/><Relationship Id="rId18" Type="http://schemas.openxmlformats.org/officeDocument/2006/relationships/hyperlink" Target="https://yadi.sk/i/Piq4dHwE_ZzP8w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adi.sk/i/OcTCZWGW30vGnw" TargetMode="External"/><Relationship Id="rId12" Type="http://schemas.openxmlformats.org/officeDocument/2006/relationships/hyperlink" Target="https://yadi.sk/i/SAMX2rJML5Q-kw" TargetMode="External"/><Relationship Id="rId17" Type="http://schemas.openxmlformats.org/officeDocument/2006/relationships/hyperlink" Target="https://yadi.sk/i/cwDbkbE6mDjZd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i/SBX8dqDkPSyhRg" TargetMode="External"/><Relationship Id="rId20" Type="http://schemas.openxmlformats.org/officeDocument/2006/relationships/hyperlink" Target="https://yadi.sk/i/rvwjTcfmQDBe7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di.sk/i/8FLavlVU8m0jPA" TargetMode="External"/><Relationship Id="rId11" Type="http://schemas.openxmlformats.org/officeDocument/2006/relationships/hyperlink" Target="https://yadi.sk/i/KiKBid4JNEDQtg" TargetMode="External"/><Relationship Id="rId5" Type="http://schemas.openxmlformats.org/officeDocument/2006/relationships/hyperlink" Target="https://yadi.sk/i/LFDWPrY9DB-Iug" TargetMode="External"/><Relationship Id="rId15" Type="http://schemas.openxmlformats.org/officeDocument/2006/relationships/hyperlink" Target="https://yadi.sk/i/RRqagtXYMN5phw" TargetMode="External"/><Relationship Id="rId10" Type="http://schemas.openxmlformats.org/officeDocument/2006/relationships/hyperlink" Target="https://yadi.sk/i/iBMixjZIams28A" TargetMode="External"/><Relationship Id="rId19" Type="http://schemas.openxmlformats.org/officeDocument/2006/relationships/hyperlink" Target="https://yadi.sk/i/zpGijtGMLRbZDA" TargetMode="External"/><Relationship Id="rId4" Type="http://schemas.openxmlformats.org/officeDocument/2006/relationships/hyperlink" Target="https://yadi.sk/i/oaVn7FPiJFEMWw" TargetMode="External"/><Relationship Id="rId9" Type="http://schemas.openxmlformats.org/officeDocument/2006/relationships/hyperlink" Target="file:///C:\Users\Vildan1\Desktop\&#1054;&#1044;\&#1084;&#1072;&#1090;&#1077;&#1088;&#1080;&#1072;&#1083;%20&#1085;&#1072;%2036%20&#1085;&#1077;&#1076;&#1077;&#1083;&#1102;\1%20&#1052;&#1072;&#1090;&#1077;&#1084;&#1072;&#1090;&#1080;&#1082;&#1072;-%201%20&#1079;&#1072;&#1076;&#1072;&#1085;&#1080;&#1077;.jpg" TargetMode="External"/><Relationship Id="rId14" Type="http://schemas.openxmlformats.org/officeDocument/2006/relationships/hyperlink" Target="https://yadi.sk/i/-QqDI-QRIw3rk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3930</Characters>
  <Application>Microsoft Office Word</Application>
  <DocSecurity>0</DocSecurity>
  <Lines>32</Lines>
  <Paragraphs>9</Paragraphs>
  <ScaleCrop>false</ScaleCrop>
  <Company>diakov.net</Company>
  <LinksUpToDate>false</LinksUpToDate>
  <CharactersWithSpaces>4610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2020-05-27T13:25:00Z</dcterms:created>
  <dcterms:modified xsi:type="dcterms:W3CDTF">2020-05-27T13:25:00Z</dcterms:modified>
</cp:coreProperties>
</file>