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B3" w:rsidRPr="00BE090C" w:rsidRDefault="00C0551E" w:rsidP="007F0D9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33 неделя </w:t>
      </w:r>
      <w:r w:rsidR="002F69B3" w:rsidRPr="002F69B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F0D9C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bookmarkStart w:id="0" w:name="_GoBack"/>
      <w:bookmarkEnd w:id="0"/>
    </w:p>
    <w:p w:rsidR="00C0551E" w:rsidRPr="00BE090C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BE090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090C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BE090C">
        <w:rPr>
          <w:rFonts w:ascii="Times New Roman" w:hAnsi="Times New Roman" w:cs="Times New Roman"/>
          <w:sz w:val="20"/>
          <w:szCs w:val="20"/>
        </w:rPr>
        <w:t xml:space="preserve"> Победы. Проект «Праздник Победы»</w:t>
      </w:r>
    </w:p>
    <w:p w:rsidR="00C0551E" w:rsidRPr="00BE090C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с27.04-30.04</w:t>
      </w:r>
    </w:p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A10704">
        <w:rPr>
          <w:rFonts w:ascii="Times New Roman" w:eastAsia="Calibri" w:hAnsi="Times New Roman" w:cs="Times New Roman"/>
          <w:sz w:val="20"/>
          <w:szCs w:val="20"/>
        </w:rPr>
        <w:t xml:space="preserve">Развитие интереса </w:t>
      </w:r>
      <w:proofErr w:type="gramStart"/>
      <w:r w:rsidRPr="00A10704">
        <w:rPr>
          <w:rFonts w:ascii="Times New Roman" w:eastAsia="Calibri" w:hAnsi="Times New Roman" w:cs="Times New Roman"/>
          <w:sz w:val="20"/>
          <w:szCs w:val="20"/>
        </w:rPr>
        <w:t>к историческому прошлому России</w:t>
      </w:r>
      <w:proofErr w:type="gramEnd"/>
      <w:r w:rsidRPr="00A10704">
        <w:rPr>
          <w:rFonts w:ascii="Times New Roman" w:eastAsia="Calibri" w:hAnsi="Times New Roman" w:cs="Times New Roman"/>
          <w:sz w:val="20"/>
          <w:szCs w:val="20"/>
        </w:rPr>
        <w:t>. Знакомство с подвигами людей защитников Отечества, с традициями празднования Дня Победы в России.</w:t>
      </w:r>
      <w:r w:rsidRPr="00A107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0551E" w:rsidRPr="00A10704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27.04.2020</w:t>
            </w:r>
          </w:p>
        </w:tc>
      </w:tr>
      <w:tr w:rsidR="00C0551E" w:rsidRPr="0002641B" w:rsidTr="00C0551E">
        <w:tc>
          <w:tcPr>
            <w:tcW w:w="2299" w:type="dxa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C0551E" w:rsidRPr="0002641B" w:rsidTr="00C0551E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EC5FC6" w:rsidRDefault="007F0D9C" w:rsidP="00BA35DF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C0551E" w:rsidRPr="0069351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33Тема: </w:t>
              </w:r>
              <w:r w:rsidR="00C0551E" w:rsidRPr="0069351E">
                <w:rPr>
                  <w:rStyle w:val="a4"/>
                  <w:rFonts w:ascii="Times New Roman" w:hAnsi="Times New Roman"/>
                  <w:sz w:val="20"/>
                  <w:szCs w:val="20"/>
                </w:rPr>
                <w:t>Звуки Р-Л и буквы Р-Л</w:t>
              </w:r>
            </w:hyperlink>
          </w:p>
          <w:p w:rsidR="00C0551E" w:rsidRPr="0002641B" w:rsidRDefault="00C0551E" w:rsidP="00BA35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Дифференциация звуков Р-Л; с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овершенствование навыка звукового анализа слов (ЛУНА, РОЗА).</w:t>
            </w:r>
          </w:p>
        </w:tc>
      </w:tr>
      <w:tr w:rsidR="00C0551E" w:rsidRPr="0002641B" w:rsidTr="00C0551E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C0551E" w:rsidRPr="00EC5FC6" w:rsidRDefault="002F69B3" w:rsidP="00BA35D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5" w:history="1">
              <w:r w:rsidR="00C0551E" w:rsidRPr="002F69B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№33Тема: 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</w:rPr>
                <w:t>«Этих дней не смолкнет слава!» (предметно-декоративная аппликация)</w:t>
              </w:r>
            </w:hyperlink>
          </w:p>
          <w:p w:rsidR="00C0551E" w:rsidRPr="0002641B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28.04.2020</w:t>
            </w:r>
          </w:p>
        </w:tc>
      </w:tr>
      <w:tr w:rsidR="00C0551E" w:rsidRPr="0002641B" w:rsidTr="00C0551E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C0551E" w:rsidRDefault="002F69B3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C0551E" w:rsidRPr="002F69B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65Тема:</w:t>
              </w:r>
              <w:r w:rsidR="00C0551E" w:rsidRPr="002F69B3">
                <w:rPr>
                  <w:rStyle w:val="a4"/>
                  <w:rFonts w:ascii="Times New Roman" w:hAnsi="Times New Roman"/>
                  <w:lang w:eastAsia="ru-RU"/>
                </w:rPr>
                <w:t xml:space="preserve"> 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Математическая игра.</w:t>
              </w:r>
            </w:hyperlink>
          </w:p>
          <w:p w:rsidR="00C0551E" w:rsidRPr="00E67A66" w:rsidRDefault="00C0551E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377C83">
              <w:rPr>
                <w:rFonts w:ascii="Times New Roman" w:hAnsi="Times New Roman"/>
                <w:lang w:eastAsia="ru-RU"/>
              </w:rPr>
              <w:t xml:space="preserve"> </w:t>
            </w:r>
            <w:r w:rsidRPr="00E67A66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учить детей составлять и решать арифметические задачи.</w:t>
            </w:r>
          </w:p>
          <w:p w:rsidR="00C0551E" w:rsidRPr="00E67A66" w:rsidRDefault="00C0551E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A6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ифр; обратный счёт в пределах 10; з</w:t>
            </w:r>
            <w:r w:rsidRPr="00E67A66">
              <w:rPr>
                <w:rFonts w:ascii="Times New Roman" w:hAnsi="Times New Roman"/>
                <w:sz w:val="20"/>
                <w:szCs w:val="20"/>
                <w:lang w:eastAsia="ru-RU"/>
              </w:rPr>
              <w:t>акрепить умение ориентироваться на листе бумаги в клет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 (вправо, влево, вверх, вниз); з</w:t>
            </w:r>
            <w:r w:rsidRPr="00E67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акрепить понятие «угол» (прямой, тупой, острый). </w:t>
            </w:r>
          </w:p>
          <w:p w:rsidR="00C0551E" w:rsidRPr="0002641B" w:rsidRDefault="00C0551E" w:rsidP="00BA35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0551E" w:rsidRPr="0002641B" w:rsidTr="00C0551E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EC5FC6" w:rsidRDefault="002F69B3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0551E" w:rsidRPr="002F69B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№33Тема: 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</w:rPr>
                <w:t>«Мы помним навеки и в сердце храним...» (сюжетное рисование)</w:t>
              </w:r>
            </w:hyperlink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Расширять знания детей о Великой Отечественной войне, знакомить дошкольников с жизнью народа в этот период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29.04</w:t>
            </w: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0551E" w:rsidRPr="0002641B" w:rsidTr="00C0551E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729" w:type="dxa"/>
          </w:tcPr>
          <w:p w:rsidR="00C0551E" w:rsidRPr="00EC5FC6" w:rsidRDefault="002F69B3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0551E" w:rsidRPr="002F69B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№33Тема: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Заучивани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</w:rPr>
                <w:t>е</w:t>
              </w:r>
              <w:r w:rsidR="00C0551E" w:rsidRPr="002F69B3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стихотворения З. Александровой «Родина»</w:t>
              </w:r>
            </w:hyperlink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</w:tc>
      </w:tr>
      <w:tr w:rsidR="00C0551E" w:rsidRPr="0002641B" w:rsidTr="00C0551E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C0551E" w:rsidRPr="0002641B" w:rsidRDefault="00C0551E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C0551E" w:rsidRPr="0002641B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EC5FC6" w:rsidRDefault="00C0551E" w:rsidP="00BA35DF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№17 Тема:</w:t>
            </w: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«Все мы знаем и умеем» (лепка по замыслу, оценка индивидуального развития)</w:t>
            </w:r>
          </w:p>
          <w:p w:rsidR="00C0551E" w:rsidRPr="0002641B" w:rsidRDefault="00C0551E" w:rsidP="00BA35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Учить детей задумывать</w:t>
            </w: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содержание своей работы;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обиваться воплощение замысла, используя разнообразные приемы лепки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30.04.2020</w:t>
            </w:r>
          </w:p>
        </w:tc>
      </w:tr>
      <w:tr w:rsidR="00C0551E" w:rsidRPr="0002641B" w:rsidTr="00C0551E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C0551E" w:rsidRPr="00D00EFE" w:rsidRDefault="007F0D9C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C0551E" w:rsidRPr="00EF2E9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C0551E" w:rsidRPr="00EF2E9D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66Тема:</w:t>
              </w:r>
            </w:hyperlink>
            <w:r w:rsidR="00C0551E" w:rsidRPr="00D00E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«Бабочка – хозяйка луга»</w:t>
            </w:r>
          </w:p>
          <w:p w:rsidR="00C0551E" w:rsidRPr="00D00EFE" w:rsidRDefault="00C0551E" w:rsidP="00BA35D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E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D00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Продолжаем учить детей ориентироваться в названиях месяцев года, знать последовательность дней недели. </w:t>
            </w:r>
          </w:p>
          <w:p w:rsidR="00C0551E" w:rsidRPr="0002641B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Закрепить умение считать до 20 в прямом и обратном порядке.</w:t>
            </w:r>
          </w:p>
        </w:tc>
      </w:tr>
      <w:tr w:rsidR="00C0551E" w:rsidRPr="0002641B" w:rsidTr="00C0551E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729" w:type="dxa"/>
          </w:tcPr>
          <w:p w:rsidR="00C0551E" w:rsidRPr="00EC5FC6" w:rsidRDefault="007F0D9C" w:rsidP="00BA35D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C0551E" w:rsidRPr="007F0D9C">
                <w:rPr>
                  <w:rStyle w:val="a4"/>
                  <w:rFonts w:ascii="Times New Roman" w:hAnsi="Times New Roman"/>
                  <w:sz w:val="20"/>
                  <w:szCs w:val="20"/>
                </w:rPr>
                <w:t>№17 Тема:</w:t>
              </w:r>
              <w:r w:rsidR="00C0551E" w:rsidRPr="007F0D9C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 «Цветущие растения леса, сада, луга»</w:t>
              </w:r>
            </w:hyperlink>
          </w:p>
          <w:p w:rsidR="00C0551E" w:rsidRPr="0002641B" w:rsidRDefault="00C0551E" w:rsidP="00BA3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</w:p>
        </w:tc>
      </w:tr>
      <w:tr w:rsidR="00C0551E" w:rsidRPr="0002641B" w:rsidTr="00C0551E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  <w:proofErr w:type="spellEnd"/>
          </w:p>
        </w:tc>
        <w:tc>
          <w:tcPr>
            <w:tcW w:w="8729" w:type="dxa"/>
          </w:tcPr>
          <w:p w:rsidR="00C0551E" w:rsidRPr="00E67A66" w:rsidRDefault="007F0D9C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0551E" w:rsidRPr="007F0D9C">
                <w:rPr>
                  <w:rStyle w:val="a4"/>
                  <w:rFonts w:ascii="Times New Roman" w:hAnsi="Times New Roman"/>
                  <w:sz w:val="20"/>
                  <w:szCs w:val="20"/>
                </w:rPr>
                <w:t>№33. «В гостях у русского писателя Д. Н. Мамина-Сибиряка»</w:t>
              </w:r>
            </w:hyperlink>
          </w:p>
          <w:p w:rsidR="00C0551E" w:rsidRPr="00E67A66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67A66">
              <w:rPr>
                <w:rFonts w:ascii="Times New Roman" w:hAnsi="Times New Roman"/>
                <w:sz w:val="20"/>
                <w:szCs w:val="20"/>
              </w:rPr>
              <w:t>Пополнять литературный багаж старших дошкольников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рассказами и сказками писателя; о</w:t>
            </w:r>
            <w:r w:rsidRPr="00E67A66">
              <w:rPr>
                <w:rFonts w:ascii="Times New Roman" w:hAnsi="Times New Roman"/>
                <w:sz w:val="20"/>
                <w:szCs w:val="20"/>
              </w:rPr>
              <w:t>братить внимание детей на характерные особенности его произведений.</w:t>
            </w:r>
          </w:p>
          <w:p w:rsidR="00C0551E" w:rsidRPr="00E67A66" w:rsidRDefault="00C0551E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51E" w:rsidRPr="0002641B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Pr="0002641B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Pr="0002641B" w:rsidRDefault="00C0551E" w:rsidP="00C0551E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1F5" w:rsidRDefault="007F0D9C"/>
    <w:sectPr w:rsidR="004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B"/>
    <w:rsid w:val="001979A8"/>
    <w:rsid w:val="002F5983"/>
    <w:rsid w:val="002F69B3"/>
    <w:rsid w:val="00374FBF"/>
    <w:rsid w:val="004067EB"/>
    <w:rsid w:val="0069351E"/>
    <w:rsid w:val="007F0D9C"/>
    <w:rsid w:val="0087285B"/>
    <w:rsid w:val="008E1C87"/>
    <w:rsid w:val="00C0551E"/>
    <w:rsid w:val="00D43708"/>
    <w:rsid w:val="00E928D1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4DAA-709D-47D3-9F30-97AE682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5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uza.wixsite.com/fliuza/zanimaemsya-do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liuza.wixsite.com/fliuza/zanimaemsya-dom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5&amp;v=msLjiZZLUhA&amp;feature=emb_logo" TargetMode="External"/><Relationship Id="rId11" Type="http://schemas.openxmlformats.org/officeDocument/2006/relationships/hyperlink" Target="https://fliuza.wixsite.com/fliuza/zanimaemsya-doma" TargetMode="External"/><Relationship Id="rId5" Type="http://schemas.openxmlformats.org/officeDocument/2006/relationships/hyperlink" Target="https://fliuza.wixsite.com/fliuza/zanimaemsya-doma" TargetMode="External"/><Relationship Id="rId10" Type="http://schemas.openxmlformats.org/officeDocument/2006/relationships/hyperlink" Target="https://fliuza.wixsite.com/fliuza/zanimaemsya-doma" TargetMode="External"/><Relationship Id="rId4" Type="http://schemas.openxmlformats.org/officeDocument/2006/relationships/hyperlink" Target="https://www.youtube.com/watch?time_continue=24&amp;v=49To7cO7t1A&amp;feature=emb_logo" TargetMode="External"/><Relationship Id="rId9" Type="http://schemas.openxmlformats.org/officeDocument/2006/relationships/hyperlink" Target="https://www.youtube.com/watch?v=jEs2-w5dO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2020-04-11T13:54:00Z</dcterms:created>
  <dcterms:modified xsi:type="dcterms:W3CDTF">2020-04-22T15:03:00Z</dcterms:modified>
</cp:coreProperties>
</file>