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0D" w:rsidRPr="00E80855" w:rsidRDefault="00B1600D" w:rsidP="00E77DF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Неделя ХХХ</w:t>
      </w:r>
      <w:proofErr w:type="gramStart"/>
      <w:r w:rsidRPr="00E80855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III</w:t>
      </w:r>
      <w:proofErr w:type="gramEnd"/>
      <w:r w:rsidRPr="00E808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 (27.04.20-30.04.20) Тема недели:</w:t>
      </w:r>
      <w:r w:rsidRPr="00E80855"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 вокруг нас»</w:t>
      </w:r>
    </w:p>
    <w:p w:rsidR="00B1600D" w:rsidRPr="00E80855" w:rsidRDefault="00B1600D" w:rsidP="00E77DF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55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Проект: </w:t>
      </w:r>
      <w:r w:rsidRPr="00E80855">
        <w:rPr>
          <w:rFonts w:ascii="Times New Roman" w:eastAsia="Times New Roman" w:hAnsi="Times New Roman" w:cs="Times New Roman"/>
          <w:b/>
          <w:sz w:val="24"/>
          <w:szCs w:val="24"/>
        </w:rPr>
        <w:t>«Путешествие на дачу»</w:t>
      </w:r>
    </w:p>
    <w:p w:rsidR="00B1600D" w:rsidRPr="00E80855" w:rsidRDefault="00B1600D" w:rsidP="00E77DF0">
      <w:pPr>
        <w:spacing w:after="0" w:line="240" w:lineRule="auto"/>
        <w:ind w:left="142" w:hanging="14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80855">
        <w:rPr>
          <w:rFonts w:ascii="Times New Roman" w:eastAsia="Calibri" w:hAnsi="Times New Roman" w:cs="Times New Roman"/>
          <w:b/>
          <w:sz w:val="24"/>
          <w:szCs w:val="24"/>
        </w:rPr>
        <w:t xml:space="preserve">Цель: </w:t>
      </w:r>
      <w:r w:rsidRPr="00E80855">
        <w:rPr>
          <w:rFonts w:ascii="Times New Roman" w:eastAsia="Calibri" w:hAnsi="Times New Roman" w:cs="Times New Roman"/>
          <w:sz w:val="24"/>
          <w:szCs w:val="24"/>
        </w:rPr>
        <w:t xml:space="preserve">повторить с детьми виды транспорта, учить различать по внешнему виду, повторить названия элементов; обсуждение правил безопасного поведения на дороге. Повторить названия некоторых предметов одежды; предметы мебели, посуды (для дачи); учить группировать по 2-3 признакам.  </w:t>
      </w:r>
    </w:p>
    <w:tbl>
      <w:tblPr>
        <w:tblW w:w="10916" w:type="dxa"/>
        <w:tblCellMar>
          <w:left w:w="10" w:type="dxa"/>
          <w:right w:w="10" w:type="dxa"/>
        </w:tblCellMar>
        <w:tblLook w:val="04A0"/>
      </w:tblPr>
      <w:tblGrid>
        <w:gridCol w:w="2117"/>
        <w:gridCol w:w="1479"/>
        <w:gridCol w:w="7320"/>
      </w:tblGrid>
      <w:tr w:rsidR="00B1600D" w:rsidRPr="00E80855" w:rsidTr="00E80855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Понедельник, 27.04.2020</w:t>
            </w:r>
          </w:p>
        </w:tc>
      </w:tr>
      <w:tr w:rsidR="00B1600D" w:rsidRPr="00E80855" w:rsidTr="00E80855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Время</w:t>
            </w:r>
          </w:p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Тема, задачи ОД:</w:t>
            </w:r>
          </w:p>
        </w:tc>
      </w:tr>
      <w:tr w:rsidR="00B1600D" w:rsidRPr="00E80855" w:rsidTr="00E80855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Познание предметного и социального мира, освоение безопасного поведения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0D" w:rsidRPr="00E80855" w:rsidRDefault="00A027C7" w:rsidP="00E77DF0">
            <w:pPr>
              <w:tabs>
                <w:tab w:val="left" w:pos="0"/>
                <w:tab w:val="left" w:pos="240"/>
              </w:tabs>
              <w:spacing w:line="240" w:lineRule="auto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№17 </w:t>
            </w:r>
            <w:r w:rsidR="00B1600D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«Цветы на лугу»</w:t>
            </w:r>
            <w:r w:rsid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1600D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B1600D"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характерными признаками полевых цветов, особенностью внешнего вида, строения, местами их произрастания. </w:t>
            </w:r>
            <w:hyperlink r:id="rId5" w:history="1">
              <w:r w:rsidR="00B1600D" w:rsidRPr="00E80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https://yadi.sk/d/4LTJJGl4YC6dqw</w:t>
              </w:r>
            </w:hyperlink>
          </w:p>
          <w:p w:rsidR="00B1600D" w:rsidRPr="00E80855" w:rsidRDefault="00B1600D" w:rsidP="00E77DF0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00D" w:rsidRPr="00E80855" w:rsidTr="00E80855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0D" w:rsidRPr="00E80855" w:rsidRDefault="00B1600D" w:rsidP="00E77DF0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B1600D" w:rsidRPr="00E80855" w:rsidTr="00E80855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Вторник,28.04.2020</w:t>
            </w:r>
          </w:p>
        </w:tc>
      </w:tr>
      <w:tr w:rsidR="00B1600D" w:rsidRPr="00E80855" w:rsidTr="00E80855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77DF0" w:rsidRDefault="00A027C7" w:rsidP="00E77DF0">
            <w:pPr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№33 </w:t>
            </w:r>
            <w:r w:rsidR="00B1600D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«Сравнение чисел. Порядковый номер. Вверху, внизу. Логическая  задача»</w:t>
            </w:r>
            <w:r w:rsid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1600D" w:rsidRPr="00E80855" w:rsidRDefault="00B1600D" w:rsidP="00E77DF0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Цель</w:t>
            </w:r>
            <w:r w:rsidRPr="00E80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продолжать учить называть числительные по порядку, указывая на предметы, называя порядковый номер каждого предмета; относить последнее числительное ко всей пересчитанной группе; закрепить понятие «вверху», «внизу»;</w:t>
            </w:r>
            <w:r w:rsidR="00A027C7" w:rsidRPr="00E80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8085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продолжать учить различать равенство и неравенство групп предметов, выражая результаты определения в речи, называя, где предметов на 1 и на 2 больше </w:t>
            </w:r>
            <w:hyperlink r:id="rId6" w:history="1">
              <w:r w:rsidRPr="00E80855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https://yadi.sk/i/reRN8kG_WNgPXA</w:t>
              </w:r>
            </w:hyperlink>
          </w:p>
        </w:tc>
      </w:tr>
      <w:tr w:rsidR="00B1600D" w:rsidRPr="00E80855" w:rsidTr="00E80855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10.15-10.30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</w:t>
            </w:r>
          </w:p>
        </w:tc>
      </w:tr>
      <w:tr w:rsidR="00B1600D" w:rsidRPr="00E80855" w:rsidTr="00E80855">
        <w:trPr>
          <w:trHeight w:val="142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0D" w:rsidRPr="00E80855" w:rsidRDefault="00A027C7" w:rsidP="00E77DF0">
            <w:pPr>
              <w:spacing w:after="0" w:line="240" w:lineRule="auto"/>
              <w:ind w:firstLine="176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№17 </w:t>
            </w:r>
            <w:r w:rsidR="00B1600D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«Пчелка»</w:t>
            </w:r>
            <w:r w:rsidR="00E77DF0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1600D" w:rsidRPr="00E808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Цель:</w:t>
            </w:r>
            <w:r w:rsidR="00B1600D" w:rsidRPr="00E80855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расширить и уточнить знания детей о насекомых, их разнообразии и характерных признаках; развивать интерес к лепке из соленого теста; совершенствовать умения скатывать тесто круговыми и прямыми движениями рук, расплющивать его; продолжать учить лепить предметы из нескольких частей, правильно располагать части, соблюдать пропорции; использовать при изготовлении поделки бросовый материал; воспитывать отзывчивость, доброжелательность, желание помочь игровому персонажу – пчеле. </w:t>
            </w:r>
            <w:hyperlink r:id="rId7" w:history="1">
              <w:r w:rsidR="009B4729" w:rsidRPr="00ED287D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</w:rPr>
                <w:t>https://yadi.sk/i/NHekDXovXWT1RQ</w:t>
              </w:r>
            </w:hyperlink>
          </w:p>
        </w:tc>
      </w:tr>
      <w:tr w:rsidR="00B1600D" w:rsidRPr="00E80855" w:rsidTr="00E80855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Среда, 29.04.2020</w:t>
            </w:r>
          </w:p>
        </w:tc>
      </w:tr>
      <w:tr w:rsidR="00B1600D" w:rsidRPr="00E80855" w:rsidTr="00E80855">
        <w:trPr>
          <w:trHeight w:val="242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09.25–09.40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600D" w:rsidRPr="00E80855" w:rsidRDefault="00A40B1D" w:rsidP="00E77DF0">
            <w:pPr>
              <w:spacing w:after="0" w:line="240" w:lineRule="auto"/>
              <w:ind w:hanging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руководителя.</w:t>
            </w:r>
          </w:p>
        </w:tc>
      </w:tr>
      <w:tr w:rsidR="00B1600D" w:rsidRPr="00E80855" w:rsidTr="00E80855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E77DF0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инструктора по физической культуре.</w:t>
            </w:r>
          </w:p>
        </w:tc>
      </w:tr>
      <w:tr w:rsidR="00B1600D" w:rsidRPr="00E80855" w:rsidTr="00E80855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30</w:t>
            </w: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.04.2020</w:t>
            </w:r>
          </w:p>
        </w:tc>
      </w:tr>
      <w:tr w:rsidR="00B1600D" w:rsidRPr="00E80855" w:rsidTr="00E80855">
        <w:trPr>
          <w:trHeight w:val="2745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855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09.00–09.15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A027C7" w:rsidP="00E7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№33 </w:t>
            </w:r>
            <w:r w:rsidR="00B1600D" w:rsidRPr="00E77D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Русская народная сказка «Бычок-чёрный бочок, белые копытца»</w:t>
            </w:r>
            <w:r w:rsidR="00E77DF0" w:rsidRPr="00E77D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.</w:t>
            </w:r>
            <w:r w:rsidR="00B1600D" w:rsidRPr="00E77DF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 w:rsidR="00E77DF0" w:rsidRPr="00E80855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>Цель:</w:t>
            </w:r>
            <w:r w:rsidR="00E77DF0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1600D" w:rsidRPr="00E80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Познакомить с русской народной сказкой; </w:t>
            </w:r>
            <w:r w:rsidR="00B1600D" w:rsidRPr="00E80855">
              <w:rPr>
                <w:rFonts w:ascii="Times New Roman" w:hAnsi="Times New Roman" w:cs="Times New Roman"/>
                <w:sz w:val="24"/>
                <w:szCs w:val="24"/>
              </w:rPr>
              <w:t>Учить детей внимательно слушать и слышать воспитателя. Развивать умение понимать обращенную речь с опорой на наглядность. Развивать умение отвечать на вопросы, используя форму простого предложения или высказывания из 2-3 простых фраз. Учить эмоционально откликаться на происходящее.</w:t>
            </w:r>
          </w:p>
          <w:p w:rsidR="00B1600D" w:rsidRPr="00E80855" w:rsidRDefault="00ED0333" w:rsidP="00E77D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1600D" w:rsidRPr="00E80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https://yadi.sk/i/FcE4_r1IKfP9iA</w:t>
              </w:r>
            </w:hyperlink>
          </w:p>
          <w:p w:rsidR="00B1600D" w:rsidRPr="00E80855" w:rsidRDefault="00ED0333" w:rsidP="00E77DF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600D" w:rsidRPr="00E80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https://yadi.sk/i/NSiDaY4cV4fSPw</w:t>
              </w:r>
            </w:hyperlink>
          </w:p>
        </w:tc>
      </w:tr>
      <w:tr w:rsidR="00B1600D" w:rsidRPr="00E80855" w:rsidTr="00E80855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Аппликация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B1600D" w:rsidP="00E77D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855">
              <w:rPr>
                <w:rFonts w:ascii="Times New Roman" w:eastAsia="Times New Roman" w:hAnsi="Times New Roman" w:cs="Times New Roman"/>
                <w:sz w:val="24"/>
                <w:szCs w:val="24"/>
              </w:rPr>
              <w:t>15.30–15.45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600D" w:rsidRPr="00E80855" w:rsidRDefault="00A027C7" w:rsidP="00E77D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Тема: №17 </w:t>
            </w:r>
            <w:r w:rsidR="00B1600D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«Домик для зайца»</w:t>
            </w:r>
            <w:r w:rsidR="00E77DF0" w:rsidRPr="00E77DF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1600D" w:rsidRPr="00E8085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Цель</w:t>
            </w:r>
            <w:r w:rsidR="00B1600D" w:rsidRPr="00E80855">
              <w:rPr>
                <w:rFonts w:ascii="Times New Roman" w:hAnsi="Times New Roman" w:cs="Times New Roman"/>
                <w:sz w:val="24"/>
                <w:szCs w:val="24"/>
              </w:rPr>
              <w:t xml:space="preserve">: продолжать развивать у детей интерес к аппликации; учить приклеивать готовую форму на </w:t>
            </w:r>
            <w:r w:rsidR="00B1600D" w:rsidRPr="00E80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определенную часть основы листа согласно образцу; развивать зрительное восприятие, внимание, двигательную и речевую активность, фантазию, творческие способности;  обобщать знания о диких животных; воспитывать любовь и уважение к животным. </w:t>
            </w:r>
            <w:hyperlink r:id="rId10" w:history="1">
              <w:r w:rsidR="00B1600D" w:rsidRPr="00E8085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https://yadi.sk/i/9aqQCveb3US1lA</w:t>
              </w:r>
            </w:hyperlink>
          </w:p>
        </w:tc>
      </w:tr>
    </w:tbl>
    <w:p w:rsidR="00B1600D" w:rsidRPr="00E80855" w:rsidRDefault="00B1600D" w:rsidP="00E77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00D" w:rsidRPr="00E80855" w:rsidRDefault="00B1600D" w:rsidP="00E77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00D" w:rsidRPr="00E80855" w:rsidRDefault="00B1600D" w:rsidP="00E77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600D" w:rsidRPr="00E80855" w:rsidRDefault="00B1600D" w:rsidP="00E77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F6061" w:rsidRPr="00E80855" w:rsidRDefault="00FF6061" w:rsidP="00E77D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6061" w:rsidRPr="00E80855" w:rsidSect="00E80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1600D"/>
    <w:rsid w:val="0032298C"/>
    <w:rsid w:val="007B20E6"/>
    <w:rsid w:val="0093023F"/>
    <w:rsid w:val="009B4729"/>
    <w:rsid w:val="00A027C7"/>
    <w:rsid w:val="00A40B1D"/>
    <w:rsid w:val="00B1600D"/>
    <w:rsid w:val="00B41CB4"/>
    <w:rsid w:val="00E77DF0"/>
    <w:rsid w:val="00E80855"/>
    <w:rsid w:val="00ED0333"/>
    <w:rsid w:val="00EF6074"/>
    <w:rsid w:val="00FF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FcE4_r1IKfP9i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NHekDXovXWT1R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i/reRN8kG_WNgPX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di.sk/d/4LTJJGl4YC6dqw" TargetMode="External"/><Relationship Id="rId10" Type="http://schemas.openxmlformats.org/officeDocument/2006/relationships/hyperlink" Target="https://yadi.sk/i/9aqQCveb3US1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NSiDaY4cV4fSP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6B40D-5548-4ADD-B938-F84ED4802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колясик</dc:creator>
  <cp:keywords/>
  <dc:description/>
  <cp:lastModifiedBy>колясик</cp:lastModifiedBy>
  <cp:revision>11</cp:revision>
  <dcterms:created xsi:type="dcterms:W3CDTF">2020-04-24T12:25:00Z</dcterms:created>
  <dcterms:modified xsi:type="dcterms:W3CDTF">2020-04-24T12:49:00Z</dcterms:modified>
</cp:coreProperties>
</file>