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8B" w:rsidRDefault="00D345C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ХXXI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</w:rPr>
        <w:t xml:space="preserve"> неделя </w:t>
      </w:r>
    </w:p>
    <w:p w:rsidR="0073138B" w:rsidRDefault="00D345CB" w:rsidP="0068267E">
      <w:pPr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«</w:t>
      </w:r>
      <w:r>
        <w:rPr>
          <w:rFonts w:ascii="Times New Roman" w:eastAsia="Times New Roman" w:hAnsi="Times New Roman" w:cs="Times New Roman"/>
          <w:sz w:val="24"/>
        </w:rPr>
        <w:t>День Победы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138B" w:rsidRDefault="00D345CB" w:rsidP="0068267E">
      <w:pPr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Период:</w:t>
      </w:r>
      <w:r>
        <w:rPr>
          <w:rFonts w:ascii="Times New Roman" w:eastAsia="Times New Roman" w:hAnsi="Times New Roman" w:cs="Times New Roman"/>
          <w:sz w:val="24"/>
        </w:rPr>
        <w:t xml:space="preserve"> с 27.04.2020 по 30.04.2020</w:t>
      </w:r>
    </w:p>
    <w:p w:rsidR="0073138B" w:rsidRDefault="00D345CB" w:rsidP="0068267E">
      <w:pPr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ED5B31">
        <w:rPr>
          <w:rFonts w:ascii="Times New Roman" w:eastAsia="Calibri" w:hAnsi="Times New Roman" w:cs="Times New Roman"/>
          <w:sz w:val="24"/>
          <w:szCs w:val="24"/>
        </w:rPr>
        <w:t>Знакомств</w:t>
      </w:r>
      <w:r>
        <w:rPr>
          <w:rFonts w:ascii="Times New Roman" w:eastAsia="Calibri" w:hAnsi="Times New Roman" w:cs="Times New Roman"/>
          <w:sz w:val="24"/>
          <w:szCs w:val="24"/>
        </w:rPr>
        <w:t>о с традициями празднования Дня Победы в России.</w:t>
      </w: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268"/>
        <w:gridCol w:w="6954"/>
      </w:tblGrid>
      <w:tr w:rsidR="0073138B" w:rsidTr="0068267E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Образовательная деятельность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Время</w:t>
            </w:r>
          </w:p>
          <w:p w:rsidR="0073138B" w:rsidRDefault="00D34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проведения ОД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73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73138B" w:rsidRDefault="00D34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Тема, задачи ОД:</w:t>
            </w:r>
          </w:p>
        </w:tc>
      </w:tr>
      <w:tr w:rsidR="0073138B" w:rsidTr="0068267E">
        <w:trPr>
          <w:trHeight w:val="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Понедельник, 27.04.2020</w:t>
            </w:r>
          </w:p>
        </w:tc>
      </w:tr>
      <w:tr w:rsidR="0073138B" w:rsidTr="0068267E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Предметно-социальный мир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09.00 – 09.22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2146E1">
            <w:pPr>
              <w:spacing w:after="0" w:line="240" w:lineRule="auto"/>
              <w:jc w:val="both"/>
            </w:pPr>
            <w:hyperlink r:id="rId4" w:history="1">
              <w:r w:rsidR="00D345CB" w:rsidRPr="002146E1">
                <w:rPr>
                  <w:rStyle w:val="a3"/>
                </w:rPr>
                <w:t>«</w:t>
              </w:r>
              <w:r w:rsidR="00D345CB" w:rsidRPr="002146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Великий День Победы</w:t>
              </w:r>
              <w:r w:rsidR="00D345CB" w:rsidRPr="002146E1">
                <w:rPr>
                  <w:rStyle w:val="a3"/>
                </w:rPr>
                <w:t>»</w:t>
              </w:r>
            </w:hyperlink>
            <w:bookmarkStart w:id="0" w:name="_GoBack"/>
            <w:bookmarkEnd w:id="0"/>
          </w:p>
          <w:p w:rsidR="00D345CB" w:rsidRPr="00D345CB" w:rsidRDefault="00D345CB" w:rsidP="00D34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5CB">
              <w:rPr>
                <w:rFonts w:ascii="Times New Roman" w:hAnsi="Times New Roman" w:cs="Times New Roman"/>
                <w:sz w:val="20"/>
                <w:szCs w:val="20"/>
              </w:rPr>
              <w:t>Расширить знания детей о Великой Отечественной войне, о подвиге советских воинов, закрепить знания детей о военных профессиях.</w:t>
            </w:r>
          </w:p>
        </w:tc>
      </w:tr>
      <w:tr w:rsidR="0073138B" w:rsidTr="0068267E">
        <w:trPr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Физическое развитие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09.30 – 09.55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плану инструктора по физической культуре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</w:tr>
      <w:tr w:rsidR="0073138B" w:rsidTr="0068267E">
        <w:trPr>
          <w:trHeight w:val="3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Лепка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15.30 – 15.52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Pr="00E50317" w:rsidRDefault="002146E1" w:rsidP="00D345C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D345CB" w:rsidRPr="002146E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«Все мы знаем и умеем» (лепка по замыслу)</w:t>
              </w:r>
              <w:r w:rsidR="00D345CB" w:rsidRPr="002146E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»</w:t>
              </w:r>
            </w:hyperlink>
          </w:p>
          <w:p w:rsidR="0073138B" w:rsidRDefault="00D345CB" w:rsidP="00D345CB">
            <w:pPr>
              <w:spacing w:after="0" w:line="240" w:lineRule="auto"/>
              <w:jc w:val="both"/>
            </w:pPr>
            <w:r w:rsidRPr="00E50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 детей воображение; учить задумывать содержание своей работы; добиваться воплощения замысла, используя разнообразные приемы лепки</w:t>
            </w:r>
          </w:p>
        </w:tc>
      </w:tr>
      <w:tr w:rsidR="0073138B" w:rsidTr="0068267E">
        <w:trPr>
          <w:trHeight w:val="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38B" w:rsidRDefault="00D345CB" w:rsidP="00D34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Вторник, 28.04.2020</w:t>
            </w:r>
          </w:p>
        </w:tc>
      </w:tr>
      <w:tr w:rsidR="00D345CB" w:rsidTr="0068267E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Математика и сенсорное развитие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09.00 – 09.22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Pr="00DF5211" w:rsidRDefault="002146E1" w:rsidP="001101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D345CB" w:rsidRPr="002146E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«Логическая задача. Работа в тетради. Стихи о цифрах»</w:t>
              </w:r>
            </w:hyperlink>
          </w:p>
          <w:p w:rsidR="00D345CB" w:rsidRPr="00DF5211" w:rsidRDefault="00D345CB" w:rsidP="001101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FB05D0">
              <w:rPr>
                <w:rFonts w:ascii="Times New Roman" w:eastAsia="Calibri" w:hAnsi="Times New Roman" w:cs="Times New Roman"/>
                <w:sz w:val="20"/>
                <w:szCs w:val="20"/>
              </w:rPr>
              <w:t>Учить понимать учебную задачу и выполнять ее самостоятельно. Формировать навык самоконтроля и самооценки выполненной работы. Продолжать учить логические задачи на установление закономерностей</w:t>
            </w:r>
          </w:p>
        </w:tc>
      </w:tr>
      <w:tr w:rsidR="00D345CB" w:rsidTr="0068267E">
        <w:trPr>
          <w:trHeight w:val="3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Развитие речи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15.30 – 15.52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Pr="00DF5211" w:rsidRDefault="002146E1" w:rsidP="001101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D345CB" w:rsidRPr="002146E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D345CB" w:rsidRPr="002146E1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У Аленушки в гостях</w:t>
              </w:r>
              <w:r w:rsidR="00D345CB" w:rsidRPr="002146E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»</w:t>
              </w:r>
            </w:hyperlink>
          </w:p>
          <w:p w:rsidR="00D345CB" w:rsidRPr="00DF5211" w:rsidRDefault="00D345CB" w:rsidP="00110136">
            <w:pPr>
              <w:shd w:val="clear" w:color="auto" w:fill="FFFFFF"/>
              <w:tabs>
                <w:tab w:val="left" w:pos="596"/>
              </w:tabs>
              <w:ind w:right="79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поддерживать инициативность и самостоятельность ребенка в речевом общении со взрослыми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сверстниками, обогащать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словарь, 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к семье, 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знакомство с русскими народными пословицами и поговорка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 о семье</w:t>
            </w:r>
          </w:p>
        </w:tc>
      </w:tr>
      <w:tr w:rsidR="00D345CB" w:rsidTr="0068267E">
        <w:trPr>
          <w:trHeight w:val="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Среда, 29.04.2020</w:t>
            </w:r>
          </w:p>
        </w:tc>
      </w:tr>
      <w:tr w:rsidR="00D345CB" w:rsidTr="0068267E">
        <w:trPr>
          <w:trHeight w:val="2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Мир леса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10.28 – 10.50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Pr="00DF5211" w:rsidRDefault="00D345CB" w:rsidP="001101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D345CB" w:rsidTr="0068267E">
        <w:trPr>
          <w:trHeight w:val="4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Музыка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11.00 – 11.22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плану музыкального руководителя</w:t>
            </w:r>
          </w:p>
        </w:tc>
      </w:tr>
      <w:tr w:rsidR="00D345CB" w:rsidTr="0068267E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Аппликация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15.30 – 15.52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Pr="00A01BB7" w:rsidRDefault="002146E1" w:rsidP="001101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D345CB" w:rsidRPr="002146E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«В небе праздничный салют, фейерверки там и тут»</w:t>
              </w:r>
            </w:hyperlink>
          </w:p>
          <w:p w:rsidR="00D345CB" w:rsidRPr="00A01BB7" w:rsidRDefault="00D345CB" w:rsidP="00110136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</w:t>
            </w:r>
            <w:proofErr w:type="gramStart"/>
            <w:r w:rsidRPr="00A01BB7"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  <w:t>.</w:t>
            </w:r>
            <w:proofErr w:type="gramEnd"/>
            <w:r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и</w:t>
            </w:r>
            <w:r w:rsidRPr="00A01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воспитывать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патриотические чувства; </w:t>
            </w:r>
            <w:r w:rsidRPr="00A01BB7">
              <w:rPr>
                <w:rFonts w:ascii="Times New Roman" w:eastAsia="Calibri" w:hAnsi="Times New Roman" w:cs="Times New Roman"/>
                <w:sz w:val="20"/>
                <w:szCs w:val="20"/>
              </w:rPr>
              <w:t>учить сопереживать событиям Великой Отечественной войны; продолжать учить создавать коллективную композицию, воспитывая навыки сотворчества (согласовывать свои действия с действиями других детей);</w:t>
            </w:r>
          </w:p>
        </w:tc>
      </w:tr>
      <w:tr w:rsidR="00D345CB" w:rsidTr="0068267E">
        <w:trPr>
          <w:trHeight w:val="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Четверг, 30.04.2020</w:t>
            </w:r>
          </w:p>
        </w:tc>
      </w:tr>
      <w:tr w:rsidR="00D345CB" w:rsidTr="0068267E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Обучение грамоте</w:t>
            </w:r>
          </w:p>
          <w:p w:rsidR="00D345CB" w:rsidRDefault="00D345CB">
            <w:pPr>
              <w:spacing w:after="0" w:line="240" w:lineRule="auto"/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09.00 – 09.22</w:t>
            </w:r>
          </w:p>
          <w:p w:rsidR="00D345CB" w:rsidRDefault="00D345CB">
            <w:pPr>
              <w:spacing w:after="0" w:line="240" w:lineRule="auto"/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Pr="00DF5211" w:rsidRDefault="002146E1" w:rsidP="00110136">
            <w:pPr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D345CB" w:rsidRPr="002146E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«Составление предложений»</w:t>
              </w:r>
            </w:hyperlink>
          </w:p>
          <w:p w:rsidR="00D345CB" w:rsidRPr="00B4266A" w:rsidRDefault="00D345CB" w:rsidP="001101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4266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составлении предложений с использованием опорных слов</w:t>
            </w:r>
          </w:p>
        </w:tc>
      </w:tr>
      <w:tr w:rsidR="00D345CB" w:rsidTr="0068267E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Физическое развитие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09.30 – 09.55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плану инструктора по физической культуре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</w:tr>
      <w:tr w:rsidR="00D345CB" w:rsidTr="0068267E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Рисование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Default="00D345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15.30 – 15.52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5CB" w:rsidRPr="00DF5211" w:rsidRDefault="002146E1" w:rsidP="001101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D345CB" w:rsidRPr="002146E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D345CB" w:rsidRPr="002146E1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Это праздник со слезами на глазах»</w:t>
              </w:r>
            </w:hyperlink>
          </w:p>
          <w:p w:rsidR="00D345CB" w:rsidRPr="006C7D69" w:rsidRDefault="00D345CB" w:rsidP="00D345C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6C7D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расширять знания детей о Великой Отечественной войне, знакомить дошкольников с жизнью народа в этот период; учить создавать сюжетный рисунок с помощью гуаши; </w:t>
            </w:r>
            <w:r w:rsidRPr="006C7D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закреплять знания о свойствах различных изобразительных материалов; воспитывать в детях чувство гордости за свой народ, уважение к ветеранам 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ОВ.</w:t>
            </w:r>
          </w:p>
        </w:tc>
      </w:tr>
    </w:tbl>
    <w:p w:rsidR="0073138B" w:rsidRDefault="0073138B">
      <w:pPr>
        <w:spacing w:after="160" w:line="259" w:lineRule="auto"/>
        <w:rPr>
          <w:rFonts w:ascii="Calibri" w:eastAsia="Calibri" w:hAnsi="Calibri" w:cs="Calibri"/>
        </w:rPr>
      </w:pPr>
    </w:p>
    <w:sectPr w:rsidR="0073138B" w:rsidSect="00D55F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38B"/>
    <w:rsid w:val="002146E1"/>
    <w:rsid w:val="0068267E"/>
    <w:rsid w:val="0073138B"/>
    <w:rsid w:val="00D345CB"/>
    <w:rsid w:val="00D5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E0F6C-41F3-45C8-939D-B522228D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sanabachieva.wixsite.com/mysite/kopiya-risova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sanabachieva.wixsite.com/mysite/kopiya-risovanie-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sanabachieva.wixsite.com/mysite/kopiya-risovanie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sanabachieva.wixsite.com/mysite/kopiya-predmetno-socialnyj-mir" TargetMode="External"/><Relationship Id="rId10" Type="http://schemas.openxmlformats.org/officeDocument/2006/relationships/hyperlink" Target="https://oksanabachieva.wixsite.com/mysite/kopiya-lepka" TargetMode="External"/><Relationship Id="rId4" Type="http://schemas.openxmlformats.org/officeDocument/2006/relationships/hyperlink" Target="https://oksanabachieva.wixsite.com/mysite/predmetno-socialnyj-mir" TargetMode="External"/><Relationship Id="rId9" Type="http://schemas.openxmlformats.org/officeDocument/2006/relationships/hyperlink" Target="https://oksanabachieva.wixsite.com/mysite/kopiya-risovanie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сад47</dc:creator>
  <cp:lastModifiedBy>RePack by Diakov</cp:lastModifiedBy>
  <cp:revision>5</cp:revision>
  <dcterms:created xsi:type="dcterms:W3CDTF">2020-04-23T12:23:00Z</dcterms:created>
  <dcterms:modified xsi:type="dcterms:W3CDTF">2020-04-23T16:17:00Z</dcterms:modified>
</cp:coreProperties>
</file>