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DD" w:rsidRPr="00A1465A" w:rsidRDefault="00B45BDD" w:rsidP="00B45BDD">
      <w:pPr>
        <w:spacing w:after="0" w:line="240" w:lineRule="auto"/>
        <w:ind w:right="-285"/>
        <w:contextualSpacing/>
        <w:rPr>
          <w:rFonts w:ascii="Times New Roman" w:eastAsia="Calibri" w:hAnsi="Times New Roman" w:cs="Times New Roman"/>
          <w:b/>
        </w:rPr>
      </w:pPr>
      <w:proofErr w:type="gramStart"/>
      <w:r w:rsidRPr="0035458E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неделя</w:t>
      </w:r>
    </w:p>
    <w:p w:rsidR="00B45BDD" w:rsidRDefault="00B45BDD" w:rsidP="00B45BDD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65A">
        <w:rPr>
          <w:rFonts w:ascii="Times New Roman" w:eastAsia="Calibri" w:hAnsi="Times New Roman" w:cs="Times New Roman"/>
          <w:b/>
        </w:rPr>
        <w:t xml:space="preserve">Тема: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Тайна третьей планеты</w:t>
      </w:r>
      <w:r w:rsidRPr="0069078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B45BDD" w:rsidRDefault="00B45BDD" w:rsidP="00B45BD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5A">
        <w:rPr>
          <w:rFonts w:ascii="Times New Roman" w:eastAsia="Calibri" w:hAnsi="Times New Roman" w:cs="Times New Roman"/>
          <w:b/>
        </w:rPr>
        <w:t>Период: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06.04.2020 по 10.04.2020</w:t>
      </w:r>
    </w:p>
    <w:p w:rsidR="00B45BDD" w:rsidRPr="00A1465A" w:rsidRDefault="00B45BDD" w:rsidP="00B45BD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A1465A">
        <w:rPr>
          <w:rFonts w:ascii="Times New Roman" w:eastAsia="Calibri" w:hAnsi="Times New Roman" w:cs="Times New Roman"/>
          <w:b/>
        </w:rPr>
        <w:t xml:space="preserve">Цель: </w:t>
      </w:r>
      <w:r>
        <w:rPr>
          <w:rFonts w:ascii="Times New Roman" w:eastAsia="Calibri" w:hAnsi="Times New Roman" w:cs="Times New Roman"/>
          <w:sz w:val="24"/>
          <w:szCs w:val="24"/>
        </w:rPr>
        <w:t>Знакомство с именами людей, которые первыми полетели в полет. Знакомство с названиями планет, с ролью солнца в жизни человека.</w:t>
      </w:r>
    </w:p>
    <w:tbl>
      <w:tblPr>
        <w:tblStyle w:val="a4"/>
        <w:tblW w:w="10916" w:type="dxa"/>
        <w:tblInd w:w="-1281" w:type="dxa"/>
        <w:tblLook w:val="04A0"/>
      </w:tblPr>
      <w:tblGrid>
        <w:gridCol w:w="2275"/>
        <w:gridCol w:w="1396"/>
        <w:gridCol w:w="7413"/>
      </w:tblGrid>
      <w:tr w:rsidR="00B45BDD" w:rsidRPr="00A1465A" w:rsidTr="005514B3">
        <w:tc>
          <w:tcPr>
            <w:tcW w:w="10916" w:type="dxa"/>
            <w:gridSpan w:val="3"/>
          </w:tcPr>
          <w:p w:rsidR="00B45BDD" w:rsidRPr="00A1465A" w:rsidRDefault="00B45BDD" w:rsidP="005514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Понедельник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, 03.02</w:t>
            </w: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</w:tc>
      </w:tr>
      <w:tr w:rsidR="00B45BDD" w:rsidRPr="00A1465A" w:rsidTr="005514B3">
        <w:tc>
          <w:tcPr>
            <w:tcW w:w="2523" w:type="dxa"/>
          </w:tcPr>
          <w:p w:rsidR="00B45BDD" w:rsidRPr="00A1465A" w:rsidRDefault="00B45BDD" w:rsidP="005514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B45BDD" w:rsidRPr="00A1465A" w:rsidRDefault="00B45BDD" w:rsidP="005514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B45BDD" w:rsidRPr="00A1465A" w:rsidRDefault="00B45BDD" w:rsidP="005514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B45BDD" w:rsidRPr="00A1465A" w:rsidRDefault="00B45BDD" w:rsidP="005514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45BDD" w:rsidRPr="00A1465A" w:rsidRDefault="00B45BDD" w:rsidP="005514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B45BDD" w:rsidRPr="00A1465A" w:rsidTr="005514B3">
        <w:trPr>
          <w:trHeight w:val="300"/>
        </w:trPr>
        <w:tc>
          <w:tcPr>
            <w:tcW w:w="2523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Живая и неживая природа/Предметно-социальный мир</w:t>
            </w:r>
          </w:p>
        </w:tc>
        <w:tc>
          <w:tcPr>
            <w:tcW w:w="1560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B45BDD" w:rsidRPr="008C3C1C" w:rsidRDefault="00B45BDD" w:rsidP="00B45BD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Экологическая сказка «Ручеек»</w:t>
            </w: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45BDD" w:rsidRPr="00B45BDD" w:rsidRDefault="00B45BDD" w:rsidP="00B45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141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Показать детям взаимосвязь всего живого в природе; развивать познавательные способности детей; учить бережному отношению к живой и неживой при</w:t>
            </w:r>
            <w:r w:rsidRPr="00141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роде.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hyperlink r:id="rId4" w:history="1">
              <w:r w:rsidRPr="004159D3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https://titarenko1966.okis.ru/dlia-roditelei</w:t>
              </w:r>
            </w:hyperlink>
          </w:p>
        </w:tc>
      </w:tr>
      <w:tr w:rsidR="00B45BDD" w:rsidRPr="00A1465A" w:rsidTr="005514B3">
        <w:trPr>
          <w:trHeight w:val="240"/>
        </w:trPr>
        <w:tc>
          <w:tcPr>
            <w:tcW w:w="2523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>09.30 – 09.55</w:t>
            </w:r>
          </w:p>
        </w:tc>
        <w:tc>
          <w:tcPr>
            <w:tcW w:w="6833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1465A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  <w:tr w:rsidR="00B45BDD" w:rsidRPr="00A1465A" w:rsidTr="005514B3">
        <w:trPr>
          <w:trHeight w:val="763"/>
        </w:trPr>
        <w:tc>
          <w:tcPr>
            <w:tcW w:w="2523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Нравственно-патриотическое воспитание</w:t>
            </w:r>
          </w:p>
        </w:tc>
        <w:tc>
          <w:tcPr>
            <w:tcW w:w="1560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>15.30- 15.52</w:t>
            </w:r>
          </w:p>
        </w:tc>
        <w:tc>
          <w:tcPr>
            <w:tcW w:w="6833" w:type="dxa"/>
          </w:tcPr>
          <w:p w:rsidR="00B45BDD" w:rsidRPr="008C3C1C" w:rsidRDefault="00B45BDD" w:rsidP="00B45BD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«Экскурсия в библиотеку</w:t>
            </w: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45BDD" w:rsidRPr="00B45BDD" w:rsidRDefault="00B45BDD" w:rsidP="00B45BDD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BE10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Познакомить детей с общественными зданиями микрорайона, их назначением; расширять знания о профессиях работников социальной сферы, содержании и значимости труда для жителей 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hyperlink r:id="rId5" w:history="1">
              <w:r w:rsidRPr="00AE36C3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https://ds05.infourok.ru/uploads/ex/007e/000b240d-3a1318aa/hello_html_4d7a54e0.jpg</w:t>
              </w:r>
            </w:hyperlink>
          </w:p>
        </w:tc>
      </w:tr>
      <w:tr w:rsidR="00B45BDD" w:rsidRPr="00A1465A" w:rsidTr="005514B3">
        <w:tc>
          <w:tcPr>
            <w:tcW w:w="10916" w:type="dxa"/>
            <w:gridSpan w:val="3"/>
          </w:tcPr>
          <w:p w:rsidR="00B45BDD" w:rsidRPr="00A1465A" w:rsidRDefault="00B45BDD" w:rsidP="005514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Вторник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, 04.02</w:t>
            </w: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</w:tc>
      </w:tr>
      <w:tr w:rsidR="00B45BDD" w:rsidRPr="00A1465A" w:rsidTr="005514B3">
        <w:trPr>
          <w:trHeight w:val="288"/>
        </w:trPr>
        <w:tc>
          <w:tcPr>
            <w:tcW w:w="2523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Математика и сенсорное развитие</w:t>
            </w:r>
          </w:p>
        </w:tc>
        <w:tc>
          <w:tcPr>
            <w:tcW w:w="1560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B45BDD" w:rsidRPr="008C3C1C" w:rsidRDefault="00B45BDD" w:rsidP="00B45BD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F14DB5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Порядковый счет. Ориентировка в пространстве. Геометрические фигуры</w:t>
            </w:r>
            <w:proofErr w:type="gramStart"/>
            <w:r w:rsidRPr="008C3C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  <w:p w:rsidR="00B45BDD" w:rsidRPr="00B45BDD" w:rsidRDefault="00B45BDD" w:rsidP="00B45B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8C3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4DB5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различении количественного и порядкового счета. Учить отвечать на вопросы сколько, на каком по счету месте. Закреплять умение ориентироваться относительно себя, другого лица. Учить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рисовать в тетради в клеточку</w:t>
            </w:r>
            <w:r w:rsidRPr="008C3C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hyperlink r:id="rId6" w:history="1">
              <w:r w:rsidRPr="00E90530">
                <w:rPr>
                  <w:rStyle w:val="a5"/>
                  <w:rFonts w:ascii="Arial" w:hAnsi="Arial" w:cs="Arial"/>
                  <w:color w:val="4F81BD" w:themeColor="accent1"/>
                  <w:sz w:val="21"/>
                  <w:szCs w:val="21"/>
                  <w:shd w:val="clear" w:color="auto" w:fill="F7F7F7"/>
                </w:rPr>
                <w:t>https://titarenko1966.okis.ru/files/3/4/6/34602/files/математика.docx</w:t>
              </w:r>
            </w:hyperlink>
          </w:p>
        </w:tc>
      </w:tr>
      <w:tr w:rsidR="00B45BDD" w:rsidRPr="00A1465A" w:rsidTr="005514B3">
        <w:trPr>
          <w:trHeight w:val="552"/>
        </w:trPr>
        <w:tc>
          <w:tcPr>
            <w:tcW w:w="2523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(улица)</w:t>
            </w:r>
          </w:p>
        </w:tc>
        <w:tc>
          <w:tcPr>
            <w:tcW w:w="1560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>10.50 -11.15</w:t>
            </w:r>
          </w:p>
        </w:tc>
        <w:tc>
          <w:tcPr>
            <w:tcW w:w="6833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1465A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  <w:tr w:rsidR="00B45BDD" w:rsidRPr="00A1465A" w:rsidTr="005514B3">
        <w:trPr>
          <w:trHeight w:val="552"/>
        </w:trPr>
        <w:tc>
          <w:tcPr>
            <w:tcW w:w="2523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Развитие речи</w:t>
            </w:r>
          </w:p>
        </w:tc>
        <w:tc>
          <w:tcPr>
            <w:tcW w:w="1560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>15.30- 15.52</w:t>
            </w:r>
          </w:p>
        </w:tc>
        <w:tc>
          <w:tcPr>
            <w:tcW w:w="6833" w:type="dxa"/>
          </w:tcPr>
          <w:p w:rsidR="00B45BDD" w:rsidRPr="008C3C1C" w:rsidRDefault="00B45BDD" w:rsidP="00B45BD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«Космическое путешествие</w:t>
            </w: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45BDD" w:rsidRPr="00E90530" w:rsidRDefault="00B45BDD" w:rsidP="00B45BDD">
            <w:pPr>
              <w:jc w:val="both"/>
              <w:rPr>
                <w:rFonts w:ascii="Times New Roman" w:eastAsia="Calibri" w:hAnsi="Times New Roman" w:cs="Times New Roman"/>
                <w:bCs/>
                <w:color w:val="4F81BD" w:themeColor="accent1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0E53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Составление описательного рассказа по картинкам «Белка и Стрелка», «Полет Гагарина в космос»</w:t>
            </w:r>
            <w:hyperlink r:id="rId7" w:history="1">
              <w:r w:rsidRPr="00E90530">
                <w:rPr>
                  <w:rStyle w:val="a5"/>
                  <w:rFonts w:ascii="Times New Roman" w:eastAsia="Calibri" w:hAnsi="Times New Roman" w:cs="Times New Roman"/>
                  <w:bCs/>
                  <w:color w:val="4F81BD" w:themeColor="accent1"/>
                  <w:sz w:val="20"/>
                  <w:szCs w:val="20"/>
                </w:rPr>
                <w:t>https://infourok.ru/prezentaciya-na-temu-nashe-kosmicheskoe-puteshestvie-418663.html</w:t>
              </w:r>
            </w:hyperlink>
          </w:p>
          <w:p w:rsidR="00B45BDD" w:rsidRPr="00A1465A" w:rsidRDefault="00B45BDD" w:rsidP="00B45BD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6F6F06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https://avatars.mds.yandex.net/get-pdb/1976538/2198c7bf-378a-4e6e-a782-b714aef18127/s1200</w:t>
              </w:r>
            </w:hyperlink>
          </w:p>
        </w:tc>
      </w:tr>
      <w:tr w:rsidR="00B45BDD" w:rsidRPr="00A1465A" w:rsidTr="005514B3">
        <w:tc>
          <w:tcPr>
            <w:tcW w:w="10916" w:type="dxa"/>
            <w:gridSpan w:val="3"/>
          </w:tcPr>
          <w:p w:rsidR="00B45BDD" w:rsidRPr="00A1465A" w:rsidRDefault="00B45BDD" w:rsidP="005514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Среда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, 05.02</w:t>
            </w: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</w:tc>
      </w:tr>
      <w:tr w:rsidR="00B45BDD" w:rsidRPr="00A1465A" w:rsidTr="005514B3">
        <w:trPr>
          <w:trHeight w:val="300"/>
        </w:trPr>
        <w:tc>
          <w:tcPr>
            <w:tcW w:w="2523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 xml:space="preserve"> Мир леса</w:t>
            </w:r>
          </w:p>
        </w:tc>
        <w:tc>
          <w:tcPr>
            <w:tcW w:w="1560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>10.28 – 10.50</w:t>
            </w:r>
          </w:p>
        </w:tc>
        <w:tc>
          <w:tcPr>
            <w:tcW w:w="6833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 xml:space="preserve">По плану педагога дополнительного образования </w:t>
            </w:r>
          </w:p>
        </w:tc>
      </w:tr>
      <w:tr w:rsidR="00B45BDD" w:rsidRPr="00A1465A" w:rsidTr="005514B3">
        <w:trPr>
          <w:trHeight w:val="312"/>
        </w:trPr>
        <w:tc>
          <w:tcPr>
            <w:tcW w:w="2523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>11.00 – 11.22</w:t>
            </w:r>
          </w:p>
        </w:tc>
        <w:tc>
          <w:tcPr>
            <w:tcW w:w="6833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5BDD" w:rsidRPr="00A1465A" w:rsidTr="005514B3">
        <w:trPr>
          <w:trHeight w:val="312"/>
        </w:trPr>
        <w:tc>
          <w:tcPr>
            <w:tcW w:w="2523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>15.30 -15.52</w:t>
            </w:r>
          </w:p>
        </w:tc>
        <w:tc>
          <w:tcPr>
            <w:tcW w:w="6833" w:type="dxa"/>
          </w:tcPr>
          <w:p w:rsidR="00B45BDD" w:rsidRPr="008C3C1C" w:rsidRDefault="00B45BDD" w:rsidP="00B45BD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Машины разного назначения»</w:t>
            </w:r>
          </w:p>
          <w:p w:rsidR="00B45BDD" w:rsidRDefault="00B45BDD" w:rsidP="00B45BDD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Задача: </w:t>
            </w:r>
            <w:r w:rsidRPr="00B37BDE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Продолжать развивать умение устанавливать связь между создаваемыми постройками и тем, что дети видят в окружающей жизни; создавать машину по заданной теме. Закреплять умение находить конструктивные решения и планировать создание собственной постройки, самостоятельно подбирать необходимый строительный материал, заменять одни детали другими.</w:t>
            </w:r>
            <w:r>
              <w:t xml:space="preserve"> </w:t>
            </w:r>
            <w:hyperlink r:id="rId9" w:history="1">
              <w:r w:rsidRPr="00E90530">
                <w:rPr>
                  <w:rStyle w:val="a5"/>
                  <w:rFonts w:ascii="Times New Roman" w:eastAsia="Calibri" w:hAnsi="Times New Roman" w:cs="Times New Roman"/>
                  <w:bCs/>
                  <w:iCs/>
                  <w:sz w:val="20"/>
                  <w:szCs w:val="20"/>
                </w:rPr>
                <w:t>https://www.art-talant.org/publikacii/15735-konspekt-nod-po-konstruirovaniyu-v-starshey-gruppe-transport-na-ulice</w:t>
              </w:r>
            </w:hyperlink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B45BDD" w:rsidRPr="00A1465A" w:rsidRDefault="00B45BDD" w:rsidP="00B45BDD">
            <w:pPr>
              <w:pStyle w:val="a3"/>
              <w:tabs>
                <w:tab w:val="left" w:pos="0"/>
                <w:tab w:val="left" w:pos="240"/>
              </w:tabs>
              <w:ind w:left="37"/>
              <w:rPr>
                <w:rFonts w:ascii="Times New Roman" w:eastAsia="Calibri" w:hAnsi="Times New Roman"/>
                <w:color w:val="000000"/>
              </w:rPr>
            </w:pPr>
            <w:r w:rsidRPr="00E90530">
              <w:rPr>
                <w:color w:val="4F81BD" w:themeColor="accent1"/>
                <w:sz w:val="18"/>
                <w:szCs w:val="18"/>
                <w:shd w:val="clear" w:color="auto" w:fill="FFFFFF"/>
              </w:rPr>
              <w:t>о</w:t>
            </w:r>
            <w:r w:rsidRPr="00E90530">
              <w:rPr>
                <w:rFonts w:ascii="Helvetica" w:hAnsi="Helvetica"/>
                <w:color w:val="4F81BD" w:themeColor="accent1"/>
                <w:sz w:val="18"/>
                <w:szCs w:val="18"/>
                <w:shd w:val="clear" w:color="auto" w:fill="FFFFFF"/>
              </w:rPr>
              <w:t>бразцы построек транспорта </w:t>
            </w:r>
            <w:hyperlink r:id="rId10" w:history="1">
              <w:r w:rsidRPr="00E90530">
                <w:rPr>
                  <w:rStyle w:val="a5"/>
                  <w:rFonts w:ascii="Helvetica" w:hAnsi="Helvetica"/>
                  <w:color w:val="4F81BD" w:themeColor="accent1"/>
                  <w:sz w:val="18"/>
                  <w:szCs w:val="18"/>
                  <w:shd w:val="clear" w:color="auto" w:fill="FFFFFF"/>
                </w:rPr>
                <w:t>https://konspekta.net/poisk-ruru/baza18/6607156705918.files/image014.jpg</w:t>
              </w:r>
            </w:hyperlink>
          </w:p>
        </w:tc>
      </w:tr>
      <w:tr w:rsidR="00B45BDD" w:rsidRPr="00A1465A" w:rsidTr="005514B3">
        <w:tc>
          <w:tcPr>
            <w:tcW w:w="10916" w:type="dxa"/>
            <w:gridSpan w:val="3"/>
          </w:tcPr>
          <w:p w:rsidR="00B45BDD" w:rsidRPr="00A1465A" w:rsidRDefault="00B45BDD" w:rsidP="005514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Четверг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, 06.02</w:t>
            </w: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</w:tc>
      </w:tr>
      <w:tr w:rsidR="00B45BDD" w:rsidRPr="00A1465A" w:rsidTr="005514B3">
        <w:trPr>
          <w:trHeight w:val="247"/>
        </w:trPr>
        <w:tc>
          <w:tcPr>
            <w:tcW w:w="2523" w:type="dxa"/>
          </w:tcPr>
          <w:p w:rsidR="00B45BDD" w:rsidRDefault="00B45BDD" w:rsidP="00B45B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Обучение грамоте </w:t>
            </w:r>
          </w:p>
          <w:p w:rsidR="00B45BDD" w:rsidRDefault="00B45BDD" w:rsidP="00B45B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45BDD" w:rsidRDefault="00B45BDD" w:rsidP="00B45B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45BDD" w:rsidRDefault="00B45BDD" w:rsidP="00B45B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45BDD" w:rsidRDefault="00B45BDD" w:rsidP="00B45B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45BDD" w:rsidRDefault="00B45BDD" w:rsidP="00B45B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45BDD" w:rsidRDefault="00B45BDD" w:rsidP="00B45B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45BDD" w:rsidRPr="00A1465A" w:rsidRDefault="00B45BDD" w:rsidP="00B45B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</w:tcPr>
          <w:p w:rsidR="00B45BDD" w:rsidRDefault="00B45BDD" w:rsidP="00B45B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lastRenderedPageBreak/>
              <w:t>09.00- 09.22</w:t>
            </w:r>
          </w:p>
          <w:p w:rsidR="00B45BDD" w:rsidRDefault="00B45BDD" w:rsidP="00B45B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5BDD" w:rsidRDefault="00B45BDD" w:rsidP="00B45B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5BDD" w:rsidRDefault="00B45BDD" w:rsidP="00B45B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5BDD" w:rsidRDefault="00B45BDD" w:rsidP="00B45B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5BDD" w:rsidRDefault="00B45BDD" w:rsidP="00B45B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5BDD" w:rsidRDefault="00B45BDD" w:rsidP="00B45B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5BDD" w:rsidRPr="00A1465A" w:rsidRDefault="00B45BDD" w:rsidP="00B45B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>09.30-09.55</w:t>
            </w:r>
          </w:p>
        </w:tc>
        <w:tc>
          <w:tcPr>
            <w:tcW w:w="6833" w:type="dxa"/>
          </w:tcPr>
          <w:p w:rsidR="00B45BDD" w:rsidRPr="0099136F" w:rsidRDefault="00B45BDD" w:rsidP="00B45BDD">
            <w:pPr>
              <w:spacing w:after="0"/>
              <w:ind w:firstLin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3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r w:rsidRPr="0099136F">
              <w:rPr>
                <w:rFonts w:ascii="Times New Roman" w:eastAsia="Calibri" w:hAnsi="Times New Roman" w:cs="Times New Roman"/>
                <w:sz w:val="20"/>
                <w:szCs w:val="20"/>
              </w:rPr>
              <w:t>Звуки [Х]</w:t>
            </w:r>
            <w:proofErr w:type="gramStart"/>
            <w:r w:rsidRPr="0099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9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[Х‘] и буква Х</w:t>
            </w:r>
            <w:r w:rsidRPr="009913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45BDD" w:rsidRDefault="00B45BDD" w:rsidP="00B45BDD">
            <w:pPr>
              <w:spacing w:after="0"/>
              <w:ind w:firstLine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3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Задачи:</w:t>
            </w:r>
            <w:r w:rsidRPr="0099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Ознакомление с артикуляцией звуков [Х], [Х ‘]. Закрепление понятий о </w:t>
            </w:r>
            <w:r w:rsidRPr="009913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твердости и мягкости, о глухости и звонкости согласных звуков. Выделение звуков [Х] и [Х ‘] из слов. Подбор слов, начинающихся со звуков [Х] и [Х ‘]. Звуковой анализ слогов со звуками [Х] и [Х ‘]. </w:t>
            </w:r>
            <w:proofErr w:type="gramStart"/>
            <w:r w:rsidRPr="0099136F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в различении звуков [Х] и [К] в ряду звуков, слогов, слов, в предложениях.  .</w:t>
            </w:r>
            <w:proofErr w:type="gramEnd"/>
          </w:p>
          <w:p w:rsidR="00B45BDD" w:rsidRPr="00082283" w:rsidRDefault="00B45BDD" w:rsidP="00B45BDD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Pr="00E9053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https://titarenko1966.okis.ru/dlia-roditelei</w:t>
              </w:r>
            </w:hyperlink>
          </w:p>
        </w:tc>
      </w:tr>
      <w:tr w:rsidR="00B45BDD" w:rsidRPr="00B45BDD" w:rsidTr="005514B3">
        <w:trPr>
          <w:trHeight w:val="768"/>
        </w:trPr>
        <w:tc>
          <w:tcPr>
            <w:tcW w:w="2523" w:type="dxa"/>
          </w:tcPr>
          <w:p w:rsidR="00B45BDD" w:rsidRPr="00A1465A" w:rsidRDefault="00B45BDD" w:rsidP="00B45BD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Рисование</w:t>
            </w:r>
          </w:p>
        </w:tc>
        <w:tc>
          <w:tcPr>
            <w:tcW w:w="1560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15.30-15.52</w:t>
            </w:r>
          </w:p>
        </w:tc>
        <w:tc>
          <w:tcPr>
            <w:tcW w:w="6833" w:type="dxa"/>
          </w:tcPr>
          <w:p w:rsidR="00B45BDD" w:rsidRPr="00E50317" w:rsidRDefault="00B45BDD" w:rsidP="00B45BD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71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E50317">
              <w:rPr>
                <w:rFonts w:ascii="Times New Roman" w:eastAsia="Calibri" w:hAnsi="Times New Roman" w:cs="Times New Roman"/>
                <w:sz w:val="20"/>
                <w:szCs w:val="20"/>
              </w:rPr>
              <w:t>В темном небе звезды светят, космонавт летит в ракете» (нетрадиционное рисование)</w:t>
            </w:r>
            <w:r w:rsidRPr="00E503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45BDD" w:rsidRDefault="00B45BDD" w:rsidP="00B45BDD">
            <w:pPr>
              <w:widowControl w:val="0"/>
              <w:tabs>
                <w:tab w:val="left" w:pos="3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3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E50317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дете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об окружающем мире (космос); </w:t>
            </w:r>
            <w:r w:rsidRPr="00E50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способность устанавливать простейшие связи; </w:t>
            </w:r>
            <w:r w:rsidRPr="00E503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учить изображать звездное небо с помощью нетрадиционной техники;</w:t>
            </w:r>
          </w:p>
          <w:p w:rsidR="00B45BDD" w:rsidRPr="00B45BDD" w:rsidRDefault="00B45BDD" w:rsidP="00B45BDD">
            <w:pPr>
              <w:shd w:val="clear" w:color="auto" w:fill="FFFFFF"/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hyperlink r:id="rId12" w:history="1">
              <w:r w:rsidRPr="00E90530">
                <w:rPr>
                  <w:rStyle w:val="a5"/>
                  <w:rFonts w:ascii="Arial" w:hAnsi="Arial" w:cs="Arial"/>
                  <w:caps/>
                  <w:color w:val="4F81BD" w:themeColor="accent1"/>
                  <w:sz w:val="20"/>
                  <w:szCs w:val="20"/>
                  <w:shd w:val="clear" w:color="auto" w:fill="F7F7F7"/>
                  <w:lang w:val="en-US"/>
                </w:rPr>
                <w:t>HTTPS://TITARENKO1966.OKIS.RU/FILES/3/4/6/34602/FILES/</w:t>
              </w:r>
              <w:r w:rsidRPr="00E90530">
                <w:rPr>
                  <w:rStyle w:val="a5"/>
                  <w:rFonts w:ascii="Arial" w:hAnsi="Arial" w:cs="Arial"/>
                  <w:caps/>
                  <w:color w:val="4F81BD" w:themeColor="accent1"/>
                  <w:sz w:val="20"/>
                  <w:szCs w:val="20"/>
                  <w:shd w:val="clear" w:color="auto" w:fill="F7F7F7"/>
                </w:rPr>
                <w:t>КОСМОС</w:t>
              </w:r>
              <w:r w:rsidRPr="00E90530">
                <w:rPr>
                  <w:rStyle w:val="a5"/>
                  <w:rFonts w:ascii="Arial" w:hAnsi="Arial" w:cs="Arial"/>
                  <w:caps/>
                  <w:color w:val="4F81BD" w:themeColor="accent1"/>
                  <w:sz w:val="20"/>
                  <w:szCs w:val="20"/>
                  <w:shd w:val="clear" w:color="auto" w:fill="F7F7F7"/>
                  <w:lang w:val="en-US"/>
                </w:rPr>
                <w:t>.DOCX</w:t>
              </w:r>
            </w:hyperlink>
          </w:p>
        </w:tc>
      </w:tr>
      <w:tr w:rsidR="00B45BDD" w:rsidRPr="00A1465A" w:rsidTr="005514B3">
        <w:tc>
          <w:tcPr>
            <w:tcW w:w="10916" w:type="dxa"/>
            <w:gridSpan w:val="3"/>
          </w:tcPr>
          <w:p w:rsidR="00B45BDD" w:rsidRPr="00A1465A" w:rsidRDefault="00B45BDD" w:rsidP="005514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Пятница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, 07.02</w:t>
            </w: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</w:tc>
      </w:tr>
      <w:tr w:rsidR="00B45BDD" w:rsidRPr="00A1465A" w:rsidTr="005514B3">
        <w:trPr>
          <w:trHeight w:val="804"/>
        </w:trPr>
        <w:tc>
          <w:tcPr>
            <w:tcW w:w="2523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Мир леса</w:t>
            </w:r>
          </w:p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Плавание</w:t>
            </w:r>
          </w:p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Художественная</w:t>
            </w:r>
          </w:p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литература</w:t>
            </w:r>
          </w:p>
        </w:tc>
        <w:tc>
          <w:tcPr>
            <w:tcW w:w="1560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>09.00- 09.22</w:t>
            </w:r>
          </w:p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>09.45-10.40</w:t>
            </w:r>
          </w:p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>(подгруппы)</w:t>
            </w:r>
          </w:p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>10.50 – 11.12</w:t>
            </w:r>
          </w:p>
        </w:tc>
        <w:tc>
          <w:tcPr>
            <w:tcW w:w="6833" w:type="dxa"/>
          </w:tcPr>
          <w:p w:rsidR="00B45BDD" w:rsidRPr="00A1465A" w:rsidRDefault="00B45BDD" w:rsidP="005514B3">
            <w:pPr>
              <w:pStyle w:val="a3"/>
              <w:shd w:val="clear" w:color="auto" w:fill="FFFFFF"/>
              <w:ind w:left="35"/>
              <w:rPr>
                <w:rFonts w:ascii="Times New Roman" w:hAnsi="Times New Roman"/>
                <w:bCs/>
              </w:rPr>
            </w:pPr>
            <w:r w:rsidRPr="00A1465A">
              <w:rPr>
                <w:rFonts w:ascii="Times New Roman" w:eastAsia="Calibri" w:hAnsi="Times New Roman"/>
                <w:color w:val="000000"/>
              </w:rPr>
              <w:t>По плану педагога дополнительного образования</w:t>
            </w:r>
          </w:p>
          <w:p w:rsidR="00B45BDD" w:rsidRPr="00A1465A" w:rsidRDefault="00B45BDD" w:rsidP="005514B3">
            <w:pPr>
              <w:pStyle w:val="a3"/>
              <w:shd w:val="clear" w:color="auto" w:fill="FFFFFF"/>
              <w:ind w:left="35"/>
              <w:rPr>
                <w:rFonts w:ascii="Times New Roman" w:hAnsi="Times New Roman"/>
                <w:bCs/>
              </w:rPr>
            </w:pPr>
          </w:p>
          <w:p w:rsidR="00B45BDD" w:rsidRPr="00A1465A" w:rsidRDefault="00B45BDD" w:rsidP="005514B3">
            <w:pPr>
              <w:pStyle w:val="a3"/>
              <w:shd w:val="clear" w:color="auto" w:fill="FFFFFF"/>
              <w:ind w:left="35"/>
              <w:rPr>
                <w:rFonts w:ascii="Times New Roman" w:hAnsi="Times New Roman"/>
                <w:bCs/>
              </w:rPr>
            </w:pPr>
          </w:p>
          <w:p w:rsidR="00B45BDD" w:rsidRDefault="00B45BDD" w:rsidP="00B45BDD">
            <w:pPr>
              <w:pStyle w:val="a3"/>
              <w:shd w:val="clear" w:color="auto" w:fill="FFFFFF"/>
              <w:ind w:left="35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B45BDD" w:rsidRPr="00BD3EE5" w:rsidRDefault="00B45BDD" w:rsidP="00B45BDD">
            <w:pPr>
              <w:pStyle w:val="a3"/>
              <w:shd w:val="clear" w:color="auto" w:fill="FFFFFF"/>
              <w:ind w:left="3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C3C1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«</w:t>
            </w:r>
            <w:r w:rsidRPr="00BD3EE5">
              <w:rPr>
                <w:rFonts w:ascii="Times New Roman" w:hAnsi="Times New Roman"/>
                <w:bCs/>
                <w:sz w:val="20"/>
                <w:szCs w:val="20"/>
              </w:rPr>
              <w:t>Беседа по содержанию сказки Н. Носова «Незнайка на Луне»</w:t>
            </w:r>
          </w:p>
          <w:p w:rsidR="00B45BDD" w:rsidRPr="00BD3EE5" w:rsidRDefault="00B45BDD" w:rsidP="00B45BDD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3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BD3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Продолжать знакомить детей с творчеством писателя Н. Носова.</w:t>
            </w:r>
          </w:p>
          <w:p w:rsidR="00B45BDD" w:rsidRDefault="00B45BDD" w:rsidP="00B45BDD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3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детей с новым произведением писателя.</w:t>
            </w:r>
          </w:p>
          <w:p w:rsidR="00B45BDD" w:rsidRDefault="00B45BDD" w:rsidP="00B45BD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Мультфильм Незнайка на Луне  </w:t>
            </w:r>
            <w:hyperlink r:id="rId13" w:history="1">
              <w:r w:rsidRPr="00FF52F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https://titarenko1966.okis.ru/dlia-roditelei</w:t>
              </w:r>
            </w:hyperlink>
          </w:p>
          <w:p w:rsidR="00B45BDD" w:rsidRPr="00A1465A" w:rsidRDefault="00B45BDD" w:rsidP="00B45BDD">
            <w:pPr>
              <w:pStyle w:val="a3"/>
              <w:shd w:val="clear" w:color="auto" w:fill="FFFFFF"/>
              <w:spacing w:after="0"/>
              <w:ind w:left="35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B45BDD" w:rsidRPr="00A1465A" w:rsidTr="005514B3">
        <w:trPr>
          <w:trHeight w:val="70"/>
        </w:trPr>
        <w:tc>
          <w:tcPr>
            <w:tcW w:w="2523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 xml:space="preserve">16.00 – 16.22 </w:t>
            </w:r>
          </w:p>
        </w:tc>
        <w:tc>
          <w:tcPr>
            <w:tcW w:w="6833" w:type="dxa"/>
          </w:tcPr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465A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  <w:p w:rsidR="00B45BDD" w:rsidRPr="00A1465A" w:rsidRDefault="00B45BDD" w:rsidP="005514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B45BDD" w:rsidRDefault="00B45BDD" w:rsidP="00B45BDD">
      <w:pPr>
        <w:rPr>
          <w:rFonts w:ascii="Times New Roman" w:hAnsi="Times New Roman" w:cs="Times New Roman"/>
          <w:sz w:val="24"/>
          <w:szCs w:val="24"/>
        </w:rPr>
        <w:sectPr w:rsidR="00B45BDD" w:rsidSect="00EA6F92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C0632A" w:rsidRDefault="00C0632A" w:rsidP="00B45BDD">
      <w:pPr>
        <w:spacing w:after="0" w:line="240" w:lineRule="auto"/>
        <w:ind w:right="-285"/>
        <w:contextualSpacing/>
      </w:pPr>
    </w:p>
    <w:sectPr w:rsidR="00C0632A" w:rsidSect="00B45BD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B45BDD"/>
    <w:rsid w:val="0061101B"/>
    <w:rsid w:val="00AC5024"/>
    <w:rsid w:val="00B45BDD"/>
    <w:rsid w:val="00C0632A"/>
    <w:rsid w:val="00DF1A29"/>
    <w:rsid w:val="00EE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5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pdb/1976538/2198c7bf-378a-4e6e-a782-b714aef18127/s1200" TargetMode="External"/><Relationship Id="rId13" Type="http://schemas.openxmlformats.org/officeDocument/2006/relationships/hyperlink" Target="https://titarenko1966.okis.ru/dlia-roditel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na-temu-nashe-kosmicheskoe-puteshestvie-418663.html" TargetMode="External"/><Relationship Id="rId12" Type="http://schemas.openxmlformats.org/officeDocument/2006/relationships/hyperlink" Target="https://titarenko1966.okis.ru/files/3/4/6/34602/files/%D0%BA%D0%BE%D1%81%D0%BC%D0%BE%D1%8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tarenko1966.okis.ru/files/3/4/6/34602/files/%D0%BC%D0%B0%D1%82%D0%B5%D0%BC%D0%B0%D1%82%D0%B8%D0%BA%D0%B0.docx" TargetMode="External"/><Relationship Id="rId11" Type="http://schemas.openxmlformats.org/officeDocument/2006/relationships/hyperlink" Target="https://titarenko1966.okis.ru/dlia-roditelei" TargetMode="External"/><Relationship Id="rId5" Type="http://schemas.openxmlformats.org/officeDocument/2006/relationships/hyperlink" Target="https://ds05.infourok.ru/uploads/ex/007e/000b240d-3a1318aa/hello_html_4d7a54e0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onspekta.net/poisk-ruru/baza18/6607156705918.files/image014.jpg" TargetMode="External"/><Relationship Id="rId4" Type="http://schemas.openxmlformats.org/officeDocument/2006/relationships/hyperlink" Target="https://titarenko1966.okis.ru/dlia-roditelei" TargetMode="External"/><Relationship Id="rId9" Type="http://schemas.openxmlformats.org/officeDocument/2006/relationships/hyperlink" Target="https://www.art-talant.org/publikacii/15735-konspekt-nod-po-konstruirovaniyu-v-starshey-gruppe-transport-na-ulice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Влад-Оля</dc:creator>
  <cp:lastModifiedBy>Влад-Оля</cp:lastModifiedBy>
  <cp:revision>1</cp:revision>
  <dcterms:created xsi:type="dcterms:W3CDTF">2020-04-05T08:51:00Z</dcterms:created>
  <dcterms:modified xsi:type="dcterms:W3CDTF">2020-04-05T09:02:00Z</dcterms:modified>
</cp:coreProperties>
</file>