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7E" w:rsidRPr="00CE327E" w:rsidRDefault="00CE327E" w:rsidP="00CE327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27E">
        <w:rPr>
          <w:rFonts w:ascii="Times New Roman" w:eastAsia="Calibri" w:hAnsi="Times New Roman" w:cs="Times New Roman"/>
          <w:b/>
          <w:sz w:val="24"/>
          <w:szCs w:val="24"/>
        </w:rPr>
        <w:t>33 неделя</w:t>
      </w:r>
      <w:r w:rsidRPr="00CE32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327E">
        <w:rPr>
          <w:rFonts w:ascii="Times New Roman" w:eastAsia="Calibri" w:hAnsi="Times New Roman" w:cs="Times New Roman"/>
          <w:sz w:val="24"/>
          <w:szCs w:val="24"/>
        </w:rPr>
        <w:tab/>
      </w:r>
      <w:r w:rsidRPr="00CE327E">
        <w:rPr>
          <w:rFonts w:ascii="Times New Roman" w:eastAsia="Calibri" w:hAnsi="Times New Roman" w:cs="Times New Roman"/>
          <w:sz w:val="24"/>
          <w:szCs w:val="24"/>
        </w:rPr>
        <w:tab/>
      </w:r>
    </w:p>
    <w:p w:rsidR="00CE327E" w:rsidRPr="00CE327E" w:rsidRDefault="00CE327E" w:rsidP="00CE327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327E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CE327E">
        <w:rPr>
          <w:rFonts w:ascii="Times New Roman" w:eastAsia="Calibri" w:hAnsi="Times New Roman" w:cs="Times New Roman"/>
          <w:bCs/>
          <w:sz w:val="24"/>
          <w:szCs w:val="24"/>
        </w:rPr>
        <w:t>Скворцы прилетели, на крыльях весну принесли</w:t>
      </w:r>
      <w:r w:rsidRPr="00CE327E">
        <w:rPr>
          <w:rFonts w:ascii="Times New Roman" w:eastAsia="Calibri" w:hAnsi="Times New Roman" w:cs="Times New Roman"/>
          <w:bCs/>
          <w:sz w:val="24"/>
          <w:szCs w:val="24"/>
        </w:rPr>
        <w:tab/>
        <w:t>«Большие и маленькие (дикие животные и их детеныши)»</w:t>
      </w:r>
    </w:p>
    <w:p w:rsidR="00CE327E" w:rsidRPr="00CE327E" w:rsidRDefault="00CE327E" w:rsidP="00CE327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27E">
        <w:rPr>
          <w:rFonts w:ascii="Times New Roman" w:eastAsia="Calibri" w:hAnsi="Times New Roman" w:cs="Times New Roman"/>
          <w:b/>
          <w:sz w:val="24"/>
          <w:szCs w:val="24"/>
        </w:rPr>
        <w:t xml:space="preserve">Период: </w:t>
      </w:r>
      <w:r w:rsidRPr="00CE327E">
        <w:rPr>
          <w:rFonts w:ascii="Times New Roman" w:eastAsia="Calibri" w:hAnsi="Times New Roman" w:cs="Times New Roman"/>
          <w:bCs/>
          <w:sz w:val="24"/>
          <w:szCs w:val="24"/>
        </w:rPr>
        <w:t>06.05-08.05</w:t>
      </w:r>
      <w:r w:rsidRPr="00CE327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E327E" w:rsidRPr="00CE327E" w:rsidRDefault="00CE327E" w:rsidP="00CE327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27E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CE327E">
        <w:rPr>
          <w:rFonts w:ascii="Times New Roman" w:eastAsia="Calibri" w:hAnsi="Times New Roman" w:cs="Times New Roman"/>
          <w:bCs/>
          <w:sz w:val="24"/>
          <w:szCs w:val="24"/>
        </w:rPr>
        <w:t>Словесное обозначение животных и их детенышей.</w:t>
      </w:r>
    </w:p>
    <w:p w:rsidR="00CE327E" w:rsidRPr="00CE327E" w:rsidRDefault="00CE327E" w:rsidP="00CE327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327E">
        <w:rPr>
          <w:rFonts w:ascii="Times New Roman" w:eastAsia="Calibri" w:hAnsi="Times New Roman" w:cs="Times New Roman"/>
          <w:b/>
          <w:sz w:val="24"/>
          <w:szCs w:val="24"/>
        </w:rPr>
        <w:t xml:space="preserve">Проект: </w:t>
      </w:r>
      <w:r w:rsidRPr="00CE327E">
        <w:rPr>
          <w:rFonts w:ascii="Times New Roman" w:eastAsia="Calibri" w:hAnsi="Times New Roman" w:cs="Times New Roman"/>
          <w:bCs/>
          <w:sz w:val="24"/>
          <w:szCs w:val="24"/>
        </w:rPr>
        <w:t>Сюжетная композиция «Большие и маленькие (дикие животные и их детеныши)»</w:t>
      </w:r>
    </w:p>
    <w:p w:rsidR="00CE327E" w:rsidRPr="00CE327E" w:rsidRDefault="00CE327E" w:rsidP="00CE327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665"/>
        <w:gridCol w:w="1559"/>
        <w:gridCol w:w="6692"/>
      </w:tblGrid>
      <w:tr w:rsidR="00CE327E" w:rsidRPr="00CE327E" w:rsidTr="00300750">
        <w:tc>
          <w:tcPr>
            <w:tcW w:w="2665" w:type="dxa"/>
          </w:tcPr>
          <w:p w:rsidR="00CE327E" w:rsidRPr="00CE327E" w:rsidRDefault="00CE327E" w:rsidP="003007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559" w:type="dxa"/>
          </w:tcPr>
          <w:p w:rsidR="00CE327E" w:rsidRPr="00CE327E" w:rsidRDefault="00CE327E" w:rsidP="003007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  <w:p w:rsidR="00CE327E" w:rsidRPr="00CE327E" w:rsidRDefault="00CE327E" w:rsidP="003007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 ОД</w:t>
            </w:r>
          </w:p>
        </w:tc>
        <w:tc>
          <w:tcPr>
            <w:tcW w:w="6692" w:type="dxa"/>
          </w:tcPr>
          <w:p w:rsidR="00CE327E" w:rsidRPr="00CE327E" w:rsidRDefault="00CE327E" w:rsidP="003007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327E" w:rsidRPr="00CE327E" w:rsidRDefault="00CE327E" w:rsidP="003007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задачи ОД:</w:t>
            </w:r>
          </w:p>
        </w:tc>
      </w:tr>
      <w:tr w:rsidR="00CE327E" w:rsidRPr="00CE327E" w:rsidTr="00300750">
        <w:tc>
          <w:tcPr>
            <w:tcW w:w="10916" w:type="dxa"/>
            <w:gridSpan w:val="3"/>
          </w:tcPr>
          <w:p w:rsidR="00CE327E" w:rsidRPr="00CE327E" w:rsidRDefault="00CE327E" w:rsidP="003007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Среда, 06.05.2020</w:t>
            </w:r>
          </w:p>
        </w:tc>
      </w:tr>
      <w:tr w:rsidR="00CE327E" w:rsidRPr="00CE327E" w:rsidTr="00300750">
        <w:trPr>
          <w:trHeight w:val="247"/>
        </w:trPr>
        <w:tc>
          <w:tcPr>
            <w:tcW w:w="2665" w:type="dxa"/>
          </w:tcPr>
          <w:p w:rsidR="00CE327E" w:rsidRPr="00CE327E" w:rsidRDefault="00CE327E" w:rsidP="0030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</w:tcPr>
          <w:p w:rsidR="00CE327E" w:rsidRPr="00CE327E" w:rsidRDefault="00CE327E" w:rsidP="0030075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sz w:val="24"/>
                <w:szCs w:val="24"/>
              </w:rPr>
              <w:t>09.45 – 10.05</w:t>
            </w:r>
          </w:p>
        </w:tc>
        <w:tc>
          <w:tcPr>
            <w:tcW w:w="6692" w:type="dxa"/>
          </w:tcPr>
          <w:p w:rsidR="00CE327E" w:rsidRPr="00CE327E" w:rsidRDefault="00CE327E" w:rsidP="0030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E3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Тема: «Прогулка в лес»</w:t>
              </w:r>
              <w:r w:rsidRPr="00CE3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ab/>
              </w:r>
            </w:hyperlink>
          </w:p>
          <w:p w:rsidR="00CE327E" w:rsidRPr="00CE327E" w:rsidRDefault="00CE327E" w:rsidP="0030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hAnsi="Times New Roman" w:cs="Times New Roman"/>
                <w:sz w:val="24"/>
                <w:szCs w:val="24"/>
              </w:rPr>
              <w:t>Цель: поддерживать стремление задавать и правильно формулировать вопросы; учить детей при ответах на вопросы использовать элементы объяснительной речи; обогащать словарь посредством ознакомления детей с лесом и его обитателями; формировать представления об образе жизни лесных зверей, их подготовке к зиме, учить устанавливать причинно-следственные связи.</w:t>
            </w:r>
          </w:p>
        </w:tc>
      </w:tr>
      <w:tr w:rsidR="00CE327E" w:rsidRPr="00CE327E" w:rsidTr="00300750">
        <w:tc>
          <w:tcPr>
            <w:tcW w:w="10916" w:type="dxa"/>
            <w:gridSpan w:val="3"/>
          </w:tcPr>
          <w:p w:rsidR="00CE327E" w:rsidRPr="00CE327E" w:rsidRDefault="00CE327E" w:rsidP="003007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2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07.05.2020</w:t>
            </w:r>
          </w:p>
        </w:tc>
      </w:tr>
      <w:tr w:rsidR="00CE327E" w:rsidRPr="00CE327E" w:rsidTr="00300750">
        <w:trPr>
          <w:trHeight w:val="804"/>
        </w:trPr>
        <w:tc>
          <w:tcPr>
            <w:tcW w:w="2665" w:type="dxa"/>
          </w:tcPr>
          <w:p w:rsidR="00CE327E" w:rsidRPr="00CE327E" w:rsidRDefault="00CE327E" w:rsidP="003007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E327E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предметов социального мира</w:t>
            </w:r>
          </w:p>
        </w:tc>
        <w:tc>
          <w:tcPr>
            <w:tcW w:w="1559" w:type="dxa"/>
          </w:tcPr>
          <w:p w:rsidR="00CE327E" w:rsidRPr="00CE327E" w:rsidRDefault="00CE327E" w:rsidP="003007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15.30- 15.50</w:t>
            </w:r>
          </w:p>
        </w:tc>
        <w:tc>
          <w:tcPr>
            <w:tcW w:w="6692" w:type="dxa"/>
          </w:tcPr>
          <w:p w:rsidR="00CE327E" w:rsidRPr="00CE327E" w:rsidRDefault="00CE327E" w:rsidP="003007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CE327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Тема:  Транспорт.</w:t>
              </w:r>
            </w:hyperlink>
          </w:p>
          <w:p w:rsidR="00CE327E" w:rsidRPr="00CE327E" w:rsidRDefault="00CE327E" w:rsidP="003007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Познакомить детей с некоторыми видами транспорта; с обобщающим понятием транспорт; дать представление об элементарных частях машины.</w:t>
            </w:r>
          </w:p>
        </w:tc>
      </w:tr>
      <w:tr w:rsidR="00CE327E" w:rsidRPr="00CE327E" w:rsidTr="00300750">
        <w:trPr>
          <w:trHeight w:val="279"/>
        </w:trPr>
        <w:tc>
          <w:tcPr>
            <w:tcW w:w="2665" w:type="dxa"/>
          </w:tcPr>
          <w:p w:rsidR="00CE327E" w:rsidRPr="00CE327E" w:rsidRDefault="00CE327E" w:rsidP="003007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CE327E" w:rsidRPr="00CE327E" w:rsidRDefault="00CE327E" w:rsidP="00300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sz w:val="24"/>
                <w:szCs w:val="24"/>
              </w:rPr>
              <w:t>09.30-09.50</w:t>
            </w:r>
          </w:p>
        </w:tc>
        <w:tc>
          <w:tcPr>
            <w:tcW w:w="6692" w:type="dxa"/>
          </w:tcPr>
          <w:p w:rsidR="00CE327E" w:rsidRPr="00CE327E" w:rsidRDefault="00CE327E" w:rsidP="003007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E327E" w:rsidRPr="00CE327E" w:rsidTr="00300750">
        <w:tc>
          <w:tcPr>
            <w:tcW w:w="10916" w:type="dxa"/>
            <w:gridSpan w:val="3"/>
          </w:tcPr>
          <w:p w:rsidR="00CE327E" w:rsidRPr="00CE327E" w:rsidRDefault="00CE327E" w:rsidP="003007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Пятница, 08.05.2020</w:t>
            </w:r>
          </w:p>
        </w:tc>
      </w:tr>
      <w:tr w:rsidR="00CE327E" w:rsidRPr="00CE327E" w:rsidTr="00300750">
        <w:trPr>
          <w:trHeight w:val="425"/>
        </w:trPr>
        <w:tc>
          <w:tcPr>
            <w:tcW w:w="2665" w:type="dxa"/>
          </w:tcPr>
          <w:p w:rsidR="00CE327E" w:rsidRPr="00CE327E" w:rsidRDefault="00CE327E" w:rsidP="0030075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CE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E327E" w:rsidRPr="00CE327E" w:rsidRDefault="00CE327E" w:rsidP="0030075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6692" w:type="dxa"/>
          </w:tcPr>
          <w:p w:rsidR="00CE327E" w:rsidRPr="00CE327E" w:rsidRDefault="00CE327E" w:rsidP="003007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327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инструктора по физической культуры</w:t>
            </w:r>
            <w:proofErr w:type="gramEnd"/>
          </w:p>
        </w:tc>
      </w:tr>
      <w:tr w:rsidR="00CE327E" w:rsidRPr="00CE327E" w:rsidTr="00300750">
        <w:trPr>
          <w:trHeight w:val="425"/>
        </w:trPr>
        <w:tc>
          <w:tcPr>
            <w:tcW w:w="2665" w:type="dxa"/>
          </w:tcPr>
          <w:p w:rsidR="00CE327E" w:rsidRPr="00CE327E" w:rsidRDefault="00CE327E" w:rsidP="003007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559" w:type="dxa"/>
          </w:tcPr>
          <w:p w:rsidR="00CE327E" w:rsidRPr="00CE327E" w:rsidRDefault="00CE327E" w:rsidP="003007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15.30-15.50</w:t>
            </w:r>
          </w:p>
        </w:tc>
        <w:tc>
          <w:tcPr>
            <w:tcW w:w="6692" w:type="dxa"/>
          </w:tcPr>
          <w:p w:rsidR="00CE327E" w:rsidRPr="00CE327E" w:rsidRDefault="00CE327E" w:rsidP="003007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CE327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Тема: «Репка»</w:t>
              </w:r>
            </w:hyperlink>
            <w:r w:rsidRPr="00CE3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(предметная лепка по мотивам русской народной сказки) Цель: Вызывать у детей интерес к созданию сказочного образа по мотивам знакомой сказки; развивать чувство формы и мелкую моторику, согласованность в работе обеих рук; формировать умение раскатывать пл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астилин круговыми и прямыми дви</w:t>
            </w:r>
            <w:bookmarkStart w:id="0" w:name="_GoBack"/>
            <w:bookmarkEnd w:id="0"/>
            <w:r w:rsidRPr="00CE3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жениями; показать способы создания выразительного образа; воспитывать чувство взаимопомощи, способность сострадать, сочувствовать героям сказке; </w:t>
            </w:r>
          </w:p>
        </w:tc>
      </w:tr>
    </w:tbl>
    <w:p w:rsidR="00CE327E" w:rsidRPr="00CE327E" w:rsidRDefault="00CE327E" w:rsidP="00CE327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27E" w:rsidRPr="00CE327E" w:rsidRDefault="00CE327E" w:rsidP="00CE327E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27E" w:rsidRPr="00CE327E" w:rsidRDefault="00CE327E" w:rsidP="00CE327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875" w:rsidRPr="00CE327E" w:rsidRDefault="00896875">
      <w:pPr>
        <w:rPr>
          <w:sz w:val="24"/>
          <w:szCs w:val="24"/>
        </w:rPr>
      </w:pPr>
    </w:p>
    <w:sectPr w:rsidR="00896875" w:rsidRPr="00CE327E" w:rsidSect="0026203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EC"/>
    <w:rsid w:val="00896875"/>
    <w:rsid w:val="00C33BEC"/>
    <w:rsid w:val="00C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94v/58mXqEn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3V2/45CaqSk4u" TargetMode="External"/><Relationship Id="rId5" Type="http://schemas.openxmlformats.org/officeDocument/2006/relationships/hyperlink" Target="https://cloud.mail.ru/public/5rEW/DrutLgR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2020-05-02T08:11:00Z</dcterms:created>
  <dcterms:modified xsi:type="dcterms:W3CDTF">2020-05-02T08:11:00Z</dcterms:modified>
</cp:coreProperties>
</file>