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21" w:rsidRDefault="005F3621" w:rsidP="005F3621">
      <w:pPr>
        <w:tabs>
          <w:tab w:val="left" w:pos="8208"/>
        </w:tabs>
        <w:spacing w:after="0" w:line="240" w:lineRule="auto"/>
        <w:ind w:right="-144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884F2F">
        <w:rPr>
          <w:rFonts w:ascii="Times New Roman" w:eastAsia="Times New Roman" w:hAnsi="Times New Roman" w:cs="Times New Roman"/>
          <w:b/>
          <w:sz w:val="20"/>
          <w:szCs w:val="20"/>
        </w:rPr>
        <w:t xml:space="preserve">33 </w:t>
      </w:r>
      <w:r w:rsidRPr="00884F2F">
        <w:rPr>
          <w:rFonts w:ascii="Times New Roman" w:eastAsia="Calibri" w:hAnsi="Times New Roman" w:cs="Times New Roman"/>
          <w:b/>
          <w:sz w:val="20"/>
          <w:szCs w:val="20"/>
        </w:rPr>
        <w:t>неделя</w:t>
      </w:r>
    </w:p>
    <w:p w:rsidR="005F3621" w:rsidRDefault="005F3621" w:rsidP="005F3621">
      <w:pPr>
        <w:tabs>
          <w:tab w:val="left" w:pos="8208"/>
        </w:tabs>
        <w:spacing w:after="0" w:line="240" w:lineRule="auto"/>
        <w:ind w:right="-144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884F2F">
        <w:rPr>
          <w:rFonts w:ascii="Times New Roman" w:eastAsia="Calibri" w:hAnsi="Times New Roman" w:cs="Times New Roman"/>
          <w:b/>
          <w:sz w:val="20"/>
          <w:szCs w:val="20"/>
        </w:rPr>
        <w:t xml:space="preserve">Тема недели: </w:t>
      </w:r>
      <w:r w:rsidRPr="00884F2F">
        <w:rPr>
          <w:rFonts w:ascii="Times New Roman" w:hAnsi="Times New Roman" w:cs="Times New Roman"/>
          <w:b/>
          <w:sz w:val="20"/>
          <w:szCs w:val="20"/>
        </w:rPr>
        <w:t>"День Победы</w:t>
      </w:r>
    </w:p>
    <w:p w:rsidR="005F3621" w:rsidRPr="00884F2F" w:rsidRDefault="005F3621" w:rsidP="005F3621">
      <w:pPr>
        <w:tabs>
          <w:tab w:val="left" w:pos="8208"/>
        </w:tabs>
        <w:spacing w:after="0" w:line="240" w:lineRule="auto"/>
        <w:ind w:right="-144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884F2F">
        <w:rPr>
          <w:rFonts w:ascii="Times New Roman" w:eastAsia="Calibri" w:hAnsi="Times New Roman" w:cs="Times New Roman"/>
          <w:b/>
          <w:sz w:val="20"/>
          <w:szCs w:val="20"/>
        </w:rPr>
        <w:t>Период: с 06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.05 </w:t>
      </w:r>
      <w:r w:rsidRPr="00884F2F">
        <w:rPr>
          <w:rFonts w:ascii="Times New Roman" w:eastAsia="Calibri" w:hAnsi="Times New Roman" w:cs="Times New Roman"/>
          <w:b/>
          <w:sz w:val="20"/>
          <w:szCs w:val="20"/>
        </w:rPr>
        <w:t>-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884F2F">
        <w:rPr>
          <w:rFonts w:ascii="Times New Roman" w:eastAsia="Calibri" w:hAnsi="Times New Roman" w:cs="Times New Roman"/>
          <w:b/>
          <w:sz w:val="20"/>
          <w:szCs w:val="20"/>
        </w:rPr>
        <w:t>08.05.2020</w:t>
      </w:r>
    </w:p>
    <w:p w:rsidR="005F3621" w:rsidRPr="00884F2F" w:rsidRDefault="005F3621" w:rsidP="005F3621">
      <w:pPr>
        <w:spacing w:after="0" w:line="240" w:lineRule="auto"/>
        <w:ind w:left="-1276" w:right="-285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884F2F">
        <w:rPr>
          <w:rFonts w:ascii="Times New Roman" w:hAnsi="Times New Roman" w:cs="Times New Roman"/>
          <w:sz w:val="20"/>
          <w:szCs w:val="20"/>
        </w:rPr>
        <w:t xml:space="preserve">Проект: </w:t>
      </w:r>
      <w:r w:rsidRPr="00884F2F">
        <w:rPr>
          <w:rFonts w:ascii="Times New Roman" w:eastAsia="Calibri" w:hAnsi="Times New Roman" w:cs="Times New Roman"/>
          <w:b/>
          <w:bCs/>
          <w:sz w:val="20"/>
          <w:szCs w:val="20"/>
        </w:rPr>
        <w:t>«</w:t>
      </w:r>
      <w:r w:rsidRPr="00884F2F">
        <w:rPr>
          <w:rFonts w:ascii="Times New Roman" w:hAnsi="Times New Roman" w:cs="Times New Roman"/>
          <w:b/>
          <w:bCs/>
          <w:sz w:val="20"/>
          <w:szCs w:val="20"/>
        </w:rPr>
        <w:t>Праздник Победы</w:t>
      </w:r>
      <w:r w:rsidRPr="00884F2F">
        <w:rPr>
          <w:rFonts w:ascii="Times New Roman" w:eastAsia="Calibri" w:hAnsi="Times New Roman" w:cs="Times New Roman"/>
          <w:b/>
          <w:bCs/>
          <w:sz w:val="20"/>
          <w:szCs w:val="20"/>
        </w:rPr>
        <w:t>»</w:t>
      </w:r>
    </w:p>
    <w:p w:rsidR="005F3621" w:rsidRPr="00884F2F" w:rsidRDefault="005F3621" w:rsidP="005F3621">
      <w:pPr>
        <w:spacing w:after="0" w:line="240" w:lineRule="auto"/>
        <w:ind w:left="-1276" w:right="-285"/>
        <w:contextualSpacing/>
        <w:rPr>
          <w:rStyle w:val="c1"/>
          <w:rFonts w:ascii="Times New Roman" w:hAnsi="Times New Roman" w:cs="Times New Roman"/>
          <w:sz w:val="20"/>
          <w:szCs w:val="20"/>
        </w:rPr>
      </w:pPr>
      <w:r w:rsidRPr="00884F2F">
        <w:rPr>
          <w:rFonts w:ascii="Times New Roman" w:eastAsia="Calibri" w:hAnsi="Times New Roman" w:cs="Times New Roman"/>
          <w:b/>
          <w:sz w:val="20"/>
          <w:szCs w:val="20"/>
        </w:rPr>
        <w:t xml:space="preserve">Цель: </w:t>
      </w:r>
      <w:r w:rsidRPr="00884F2F">
        <w:rPr>
          <w:rFonts w:ascii="Times New Roman" w:hAnsi="Times New Roman" w:cs="Times New Roman"/>
          <w:sz w:val="20"/>
          <w:szCs w:val="20"/>
        </w:rPr>
        <w:t>Развитие интереса к историческому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4F2F">
        <w:rPr>
          <w:rFonts w:ascii="Times New Roman" w:hAnsi="Times New Roman" w:cs="Times New Roman"/>
          <w:sz w:val="20"/>
          <w:szCs w:val="20"/>
        </w:rPr>
        <w:t>прошлому России. Знакомство с подвигами людей защитников Отечества, с традициями празднования Дня Победы в России.</w:t>
      </w:r>
    </w:p>
    <w:p w:rsidR="005F3621" w:rsidRPr="00884F2F" w:rsidRDefault="005F3621" w:rsidP="005F3621">
      <w:pPr>
        <w:spacing w:after="0" w:line="240" w:lineRule="auto"/>
        <w:ind w:left="-1276" w:right="-285"/>
        <w:contextualSpacing/>
        <w:rPr>
          <w:rFonts w:ascii="Times New Roman" w:hAnsi="Times New Roman" w:cs="Times New Roman"/>
          <w:sz w:val="20"/>
          <w:szCs w:val="20"/>
        </w:rPr>
      </w:pPr>
      <w:r w:rsidRPr="00884F2F">
        <w:rPr>
          <w:rFonts w:ascii="Times New Roman" w:hAnsi="Times New Roman" w:cs="Times New Roman"/>
          <w:b/>
          <w:bCs/>
          <w:iCs/>
          <w:sz w:val="20"/>
          <w:szCs w:val="20"/>
        </w:rPr>
        <w:t>Итоговое мероприятие: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884F2F">
        <w:rPr>
          <w:rFonts w:ascii="Times New Roman" w:hAnsi="Times New Roman" w:cs="Times New Roman"/>
          <w:sz w:val="20"/>
          <w:szCs w:val="20"/>
        </w:rPr>
        <w:t>Социальная акция «Подарок ветерану».</w:t>
      </w:r>
    </w:p>
    <w:p w:rsidR="005F3621" w:rsidRPr="005F3621" w:rsidRDefault="005F3621" w:rsidP="005F3621">
      <w:pPr>
        <w:spacing w:after="0" w:line="240" w:lineRule="auto"/>
        <w:ind w:left="-1276" w:right="-285"/>
        <w:contextualSpacing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986"/>
        <w:gridCol w:w="142"/>
        <w:gridCol w:w="1280"/>
        <w:gridCol w:w="279"/>
        <w:gridCol w:w="7653"/>
      </w:tblGrid>
      <w:tr w:rsidR="005F3621" w:rsidRPr="005F3621" w:rsidTr="006158D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1" w:rsidRPr="005F3621" w:rsidRDefault="005F3621" w:rsidP="005F362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362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1" w:rsidRPr="005F3621" w:rsidRDefault="005F3621" w:rsidP="005F362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362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Время</w:t>
            </w:r>
          </w:p>
          <w:p w:rsidR="005F3621" w:rsidRPr="005F3621" w:rsidRDefault="005F3621" w:rsidP="005F362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362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проведения ОД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1" w:rsidRPr="005F3621" w:rsidRDefault="005F3621" w:rsidP="005F362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362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Тема, задачи ОД:</w:t>
            </w:r>
          </w:p>
        </w:tc>
      </w:tr>
      <w:tr w:rsidR="005F3621" w:rsidRPr="005F3621" w:rsidTr="006158DE">
        <w:trPr>
          <w:trHeight w:val="271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1" w:rsidRPr="005F3621" w:rsidRDefault="005F3621" w:rsidP="005F362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362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Понедельник,  </w:t>
            </w:r>
          </w:p>
        </w:tc>
      </w:tr>
      <w:tr w:rsidR="005F3621" w:rsidRPr="005F3621" w:rsidTr="006158DE">
        <w:trPr>
          <w:trHeight w:val="288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1" w:rsidRPr="005F3621" w:rsidRDefault="005F3621" w:rsidP="005F362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36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Художественная литература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1" w:rsidRPr="005F3621" w:rsidRDefault="005F3621" w:rsidP="005F3621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6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09:00-09:30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1" w:rsidRPr="005F3621" w:rsidRDefault="005F3621" w:rsidP="005F362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62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Theme="minorEastAsia"/>
                <w:lang w:eastAsia="ru-RU"/>
              </w:rPr>
              <w:t xml:space="preserve"> </w:t>
            </w:r>
            <w:r w:rsidRPr="005F3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F3621" w:rsidRPr="005F3621" w:rsidTr="006158DE">
        <w:trPr>
          <w:trHeight w:val="224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5F3621" w:rsidRDefault="005F3621" w:rsidP="005F362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36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5F3621" w:rsidRPr="005F3621" w:rsidRDefault="005F3621" w:rsidP="005F36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1" w:rsidRPr="005F3621" w:rsidRDefault="005F3621" w:rsidP="005F36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6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11.15 – 11.45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1" w:rsidRPr="005F3621" w:rsidRDefault="005F3621" w:rsidP="005F362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62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F3621" w:rsidRPr="005F3621" w:rsidTr="006158DE">
        <w:trPr>
          <w:trHeight w:val="246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1" w:rsidRPr="005F3621" w:rsidRDefault="005F3621" w:rsidP="005F362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362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5F36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1" w:rsidRPr="005F3621" w:rsidRDefault="005F3621" w:rsidP="005F3621">
            <w:pPr>
              <w:ind w:right="-10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36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15.30-16:00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1" w:rsidRPr="005F3621" w:rsidRDefault="005F3621" w:rsidP="005F362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 </w:t>
            </w:r>
          </w:p>
        </w:tc>
      </w:tr>
      <w:tr w:rsidR="005F3621" w:rsidRPr="005F3621" w:rsidTr="006158DE"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1" w:rsidRPr="005F3621" w:rsidRDefault="005F3621" w:rsidP="005F362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362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Вторник,  </w:t>
            </w:r>
          </w:p>
        </w:tc>
      </w:tr>
      <w:tr w:rsidR="005F3621" w:rsidRPr="005F3621" w:rsidTr="006158DE">
        <w:trPr>
          <w:trHeight w:val="375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1" w:rsidRPr="005F3621" w:rsidRDefault="005F3621" w:rsidP="005F362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36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1" w:rsidRPr="005F3621" w:rsidRDefault="005F3621" w:rsidP="005F3621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36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9.45 – 10.15/ 10.20 – 10.50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1" w:rsidRPr="005F3621" w:rsidRDefault="005F3621" w:rsidP="005F3621">
            <w:pPr>
              <w:spacing w:line="25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F36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62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5F3621" w:rsidRPr="005F3621" w:rsidTr="006158DE">
        <w:trPr>
          <w:trHeight w:val="300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1" w:rsidRPr="005F3621" w:rsidRDefault="005F3621" w:rsidP="005F362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36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1" w:rsidRPr="005F3621" w:rsidRDefault="005F3621" w:rsidP="005F3621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6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11.00 – 11.30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1" w:rsidRPr="005F3621" w:rsidRDefault="005F3621" w:rsidP="005F362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F3621" w:rsidRPr="005F3621" w:rsidTr="006158DE">
        <w:trPr>
          <w:trHeight w:val="312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1" w:rsidRPr="005F3621" w:rsidRDefault="005F3621" w:rsidP="005F36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6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1" w:rsidRPr="005F3621" w:rsidRDefault="005F3621" w:rsidP="005F3621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6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16.02 – 16.28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1" w:rsidRPr="005F3621" w:rsidRDefault="005F3621" w:rsidP="005F3621">
            <w:pPr>
              <w:spacing w:line="25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6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F3621" w:rsidRPr="005F3621" w:rsidTr="006158DE">
        <w:trPr>
          <w:trHeight w:val="412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1" w:rsidRPr="005F3621" w:rsidRDefault="005F3621" w:rsidP="005F362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362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Среда,  </w:t>
            </w:r>
          </w:p>
        </w:tc>
      </w:tr>
      <w:tr w:rsidR="005F3621" w:rsidRPr="005F3621" w:rsidTr="006158DE">
        <w:trPr>
          <w:trHeight w:val="901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5F3621" w:rsidRDefault="005F3621" w:rsidP="005F3621">
            <w:pPr>
              <w:ind w:left="-70"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62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ab/>
            </w:r>
            <w:r w:rsidRPr="005F36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Математика и сенсорное развитие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1" w:rsidRPr="005F3621" w:rsidRDefault="005F3621" w:rsidP="005F362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36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10.10 – 10.40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1" w:rsidRPr="00884F2F" w:rsidRDefault="005F3621" w:rsidP="005F3621">
            <w:pPr>
              <w:shd w:val="clear" w:color="auto" w:fill="FFFFFF"/>
              <w:rPr>
                <w:rFonts w:ascii="Times New Roman" w:eastAsiaTheme="minorEastAsia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lang w:eastAsia="ru-RU"/>
              </w:rPr>
              <w:t xml:space="preserve"> </w:t>
            </w:r>
            <w:r w:rsidRPr="00884F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884F2F">
              <w:rPr>
                <w:rFonts w:ascii="Times New Roman" w:hAnsi="Times New Roman" w:cs="Times New Roman"/>
                <w:sz w:val="20"/>
                <w:szCs w:val="20"/>
              </w:rPr>
              <w:t>«Бабочка – хозяйка луга»</w:t>
            </w:r>
          </w:p>
          <w:p w:rsidR="005F3621" w:rsidRPr="005F3621" w:rsidRDefault="005F3621" w:rsidP="005F362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4F2F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hyperlink r:id="rId5" w:history="1">
              <w:r w:rsidRPr="00C3310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Продолжаем учить детей ориентироваться в названиях месяцев года</w:t>
              </w:r>
            </w:hyperlink>
            <w:r w:rsidRPr="00884F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знать последовательность дней недели. </w:t>
            </w:r>
            <w:hyperlink r:id="rId6" w:history="1">
              <w:r w:rsidRPr="00C3310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Закрепить умение считать до 20 в прямом и обратном порядке</w:t>
              </w:r>
            </w:hyperlink>
            <w:r w:rsidRPr="00884F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Закрепить умение </w:t>
            </w:r>
            <w:r w:rsidRPr="004F4B57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 и решать задачи</w:t>
            </w:r>
            <w:r w:rsidRPr="00884F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одно действие </w:t>
            </w:r>
            <w:hyperlink r:id="rId7" w:history="1">
              <w:r w:rsidRPr="004F4B5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на сложение и вычитание</w:t>
              </w:r>
            </w:hyperlink>
            <w:r w:rsidRPr="00884F2F">
              <w:rPr>
                <w:rFonts w:ascii="Times New Roman" w:eastAsia="Times New Roman" w:hAnsi="Times New Roman" w:cs="Times New Roman"/>
                <w:sz w:val="20"/>
                <w:szCs w:val="20"/>
              </w:rPr>
              <w:t>. Продолжаем учить детей ориентироваться в пространстве и на листе бумаги</w:t>
            </w:r>
          </w:p>
        </w:tc>
      </w:tr>
      <w:tr w:rsidR="005F3621" w:rsidRPr="005F3621" w:rsidTr="005F3621">
        <w:trPr>
          <w:trHeight w:val="563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5F3621" w:rsidRDefault="005F3621" w:rsidP="005F362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36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5F3621" w:rsidRPr="005F3621" w:rsidRDefault="005F3621" w:rsidP="005F36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1" w:rsidRPr="005F3621" w:rsidRDefault="005F3621" w:rsidP="005F362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36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10.50 – 11.20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5F3621" w:rsidRDefault="005F3621" w:rsidP="005F3621">
            <w:pPr>
              <w:spacing w:line="25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F36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плану инструктора</w:t>
            </w:r>
            <w:r w:rsidRPr="005F362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5F3621" w:rsidRPr="005F3621" w:rsidTr="006158DE">
        <w:trPr>
          <w:trHeight w:val="806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5F3621" w:rsidRDefault="005F3621" w:rsidP="005F362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36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Лепка /</w:t>
            </w:r>
            <w:proofErr w:type="spellStart"/>
            <w:r w:rsidRPr="005F36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Конструировани</w:t>
            </w:r>
            <w:proofErr w:type="spellEnd"/>
          </w:p>
          <w:p w:rsidR="005F3621" w:rsidRPr="005F3621" w:rsidRDefault="005F3621" w:rsidP="005F362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5F3621" w:rsidRDefault="005F3621" w:rsidP="005F3621">
            <w:pPr>
              <w:tabs>
                <w:tab w:val="center" w:pos="867"/>
              </w:tabs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6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15.30 – 16.00</w:t>
            </w:r>
          </w:p>
          <w:p w:rsidR="005F3621" w:rsidRPr="005F3621" w:rsidRDefault="005F3621" w:rsidP="005F3621">
            <w:pPr>
              <w:ind w:right="-10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884F2F" w:rsidRDefault="005F3621" w:rsidP="005F36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8" w:history="1">
              <w:r w:rsidRPr="004F4B5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Тема:</w:t>
              </w:r>
            </w:hyperlink>
            <w:r w:rsidRPr="00884F2F">
              <w:rPr>
                <w:rFonts w:ascii="Times New Roman" w:hAnsi="Times New Roman" w:cs="Times New Roman"/>
                <w:sz w:val="20"/>
                <w:szCs w:val="20"/>
              </w:rPr>
              <w:t xml:space="preserve"> «Все мы знаем и умеем» (лепка по замыслу, оценка индивидуального развития)</w:t>
            </w:r>
          </w:p>
          <w:p w:rsidR="005F3621" w:rsidRPr="00884F2F" w:rsidRDefault="005F3621" w:rsidP="005F36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hAnsi="Times New Roman" w:cs="Times New Roman"/>
                <w:sz w:val="20"/>
                <w:szCs w:val="20"/>
              </w:rPr>
              <w:t xml:space="preserve">Учить: детей задумывать содержание своей работы; Добиваться воплощение замысла, используя разнообразные приемы лепки; </w:t>
            </w:r>
            <w:r w:rsidRPr="00884F2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5E4F619" wp14:editId="1BC208C2">
                  <wp:extent cx="10795" cy="10795"/>
                  <wp:effectExtent l="19050" t="0" r="825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4F2F">
              <w:rPr>
                <w:rFonts w:ascii="Times New Roman" w:hAnsi="Times New Roman" w:cs="Times New Roman"/>
                <w:sz w:val="20"/>
                <w:szCs w:val="20"/>
              </w:rPr>
              <w:t>Закреплять технические умения и навыки;</w:t>
            </w:r>
          </w:p>
          <w:p w:rsidR="005F3621" w:rsidRPr="005F3621" w:rsidRDefault="005F3621" w:rsidP="005F362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4F2F">
              <w:rPr>
                <w:rFonts w:ascii="Times New Roman" w:hAnsi="Times New Roman" w:cs="Times New Roman"/>
                <w:sz w:val="20"/>
                <w:szCs w:val="20"/>
              </w:rPr>
              <w:t>Развивать творческое воображение</w:t>
            </w:r>
          </w:p>
        </w:tc>
      </w:tr>
      <w:tr w:rsidR="005F3621" w:rsidRPr="005F3621" w:rsidTr="006158DE"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1" w:rsidRPr="005F3621" w:rsidRDefault="005F3621" w:rsidP="005F362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362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Четверг,  </w:t>
            </w:r>
          </w:p>
        </w:tc>
      </w:tr>
      <w:tr w:rsidR="005F3621" w:rsidRPr="005F3621" w:rsidTr="006158DE">
        <w:trPr>
          <w:trHeight w:val="591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5F3621" w:rsidRDefault="005F3621" w:rsidP="005F36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6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Обучение грамоте</w:t>
            </w:r>
          </w:p>
          <w:p w:rsidR="005F3621" w:rsidRPr="005F3621" w:rsidRDefault="005F3621" w:rsidP="005F36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5F3621" w:rsidRDefault="005F3621" w:rsidP="005F36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6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 – 9.30</w:t>
            </w:r>
          </w:p>
          <w:p w:rsidR="005F3621" w:rsidRPr="005F3621" w:rsidRDefault="005F3621" w:rsidP="005F3621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1" w:rsidRPr="00884F2F" w:rsidRDefault="005F3621" w:rsidP="005F362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lang w:eastAsia="ru-RU"/>
              </w:rPr>
              <w:t xml:space="preserve"> </w:t>
            </w:r>
            <w:hyperlink r:id="rId10" w:history="1">
              <w:r w:rsidRPr="00260886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Тема:</w:t>
              </w:r>
            </w:hyperlink>
            <w:r w:rsidRPr="00884F2F">
              <w:rPr>
                <w:rFonts w:ascii="Times New Roman" w:hAnsi="Times New Roman" w:cs="Times New Roman"/>
                <w:sz w:val="20"/>
                <w:szCs w:val="20"/>
              </w:rPr>
              <w:t xml:space="preserve"> Звуки [Л </w:t>
            </w:r>
            <w:proofErr w:type="gramStart"/>
            <w:r w:rsidRPr="00884F2F">
              <w:rPr>
                <w:rFonts w:ascii="Times New Roman" w:hAnsi="Times New Roman" w:cs="Times New Roman"/>
                <w:sz w:val="20"/>
                <w:szCs w:val="20"/>
              </w:rPr>
              <w:t>][</w:t>
            </w:r>
            <w:proofErr w:type="gramEnd"/>
            <w:r w:rsidRPr="00884F2F">
              <w:rPr>
                <w:rFonts w:ascii="Times New Roman" w:hAnsi="Times New Roman" w:cs="Times New Roman"/>
                <w:sz w:val="20"/>
                <w:szCs w:val="20"/>
              </w:rPr>
              <w:t>Л‘]и буква Л</w:t>
            </w:r>
          </w:p>
          <w:p w:rsidR="005F3621" w:rsidRPr="005F3621" w:rsidRDefault="005F3621" w:rsidP="005F36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F2F">
              <w:rPr>
                <w:rFonts w:ascii="Times New Roman" w:hAnsi="Times New Roman" w:cs="Times New Roman"/>
                <w:sz w:val="20"/>
                <w:szCs w:val="20"/>
              </w:rPr>
              <w:t>Цель: Ознакомление с артикуляцией звуков [Л] и [</w:t>
            </w:r>
            <w:r w:rsidRPr="00884F2F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Л’</w:t>
            </w:r>
            <w:r w:rsidRPr="00884F2F">
              <w:rPr>
                <w:rFonts w:ascii="Times New Roman" w:hAnsi="Times New Roman" w:cs="Times New Roman"/>
                <w:sz w:val="20"/>
                <w:szCs w:val="20"/>
              </w:rPr>
              <w:t xml:space="preserve">]. Закрепление представлений о твердости-мягкости, глухости-звонкости согласных звуков. </w:t>
            </w:r>
            <w:proofErr w:type="gramStart"/>
            <w:r w:rsidRPr="00884F2F">
              <w:rPr>
                <w:rFonts w:ascii="Times New Roman" w:hAnsi="Times New Roman" w:cs="Times New Roman"/>
                <w:sz w:val="20"/>
                <w:szCs w:val="20"/>
              </w:rPr>
              <w:t>Формирование навыка узнавания звуков [Л] и [</w:t>
            </w:r>
            <w:r w:rsidRPr="00884F2F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Л’</w:t>
            </w:r>
            <w:r w:rsidRPr="00884F2F">
              <w:rPr>
                <w:rFonts w:ascii="Times New Roman" w:hAnsi="Times New Roman" w:cs="Times New Roman"/>
                <w:sz w:val="20"/>
                <w:szCs w:val="20"/>
              </w:rPr>
              <w:t>] в ряду звуков, слогов, слов, в предложениях.</w:t>
            </w:r>
            <w:proofErr w:type="gramEnd"/>
            <w:r w:rsidRPr="00884F2F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 навыков звукового и слогового анализа слов.</w:t>
            </w:r>
          </w:p>
        </w:tc>
      </w:tr>
      <w:tr w:rsidR="005F3621" w:rsidRPr="005F3621" w:rsidTr="006158DE">
        <w:trPr>
          <w:trHeight w:val="649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5F3621" w:rsidRDefault="005F3621" w:rsidP="005F362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36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Аппликация</w:t>
            </w:r>
          </w:p>
          <w:p w:rsidR="005F3621" w:rsidRPr="005F3621" w:rsidRDefault="005F3621" w:rsidP="005F3621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1" w:rsidRPr="005F3621" w:rsidRDefault="005F3621" w:rsidP="005F3621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6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9.40-10.10.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1" w:rsidRPr="005F3621" w:rsidRDefault="005F3621" w:rsidP="005F36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62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1" w:history="1">
              <w:r w:rsidRPr="005F3621">
                <w:rPr>
                  <w:rFonts w:ascii="Times New Roman" w:hAnsi="Times New Roman"/>
                  <w:color w:val="0000FF" w:themeColor="hyperlink"/>
                  <w:sz w:val="20"/>
                  <w:szCs w:val="20"/>
                  <w:u w:val="single"/>
                </w:rPr>
                <w:t>Тема</w:t>
              </w:r>
              <w:r w:rsidRPr="005F3621">
                <w:rPr>
                  <w:rFonts w:ascii="Times New Roman" w:eastAsiaTheme="minorEastAsia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№33</w:t>
              </w:r>
            </w:hyperlink>
            <w:r w:rsidRPr="005F3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«Этих дней не смолкнет слава!» (предметно-декоративная аппликация)</w:t>
            </w:r>
          </w:p>
          <w:p w:rsidR="005F3621" w:rsidRPr="005F3621" w:rsidRDefault="005F3621" w:rsidP="005F3621">
            <w:pPr>
              <w:rPr>
                <w:rFonts w:ascii="Times New Roman" w:eastAsia="Helvetica-Bold" w:hAnsi="Times New Roman" w:cs="Times New Roman"/>
                <w:bCs/>
                <w:sz w:val="20"/>
                <w:szCs w:val="20"/>
              </w:rPr>
            </w:pPr>
            <w:r w:rsidRPr="005F3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Углублять и уточнять представления детей о праздновании в нашей стране.</w:t>
            </w:r>
          </w:p>
          <w:p w:rsidR="005F3621" w:rsidRPr="005F3621" w:rsidRDefault="005F3621" w:rsidP="005F362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62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F3621" w:rsidRPr="005F3621" w:rsidTr="006158DE">
        <w:trPr>
          <w:trHeight w:val="267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5F3621" w:rsidRDefault="005F3621" w:rsidP="005F362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36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5F3621" w:rsidRPr="005F3621" w:rsidRDefault="005F3621" w:rsidP="005F362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5F3621" w:rsidRDefault="005F3621" w:rsidP="005F362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1" w:rsidRPr="005F3621" w:rsidRDefault="005F3621" w:rsidP="005F362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36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плану инструктора</w:t>
            </w:r>
          </w:p>
        </w:tc>
      </w:tr>
      <w:tr w:rsidR="005F3621" w:rsidRPr="005F3621" w:rsidTr="006158DE">
        <w:trPr>
          <w:trHeight w:val="886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1" w:rsidRPr="005F3621" w:rsidRDefault="005F3621" w:rsidP="005F362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36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Предметносоциальныймир</w:t>
            </w:r>
            <w:proofErr w:type="spellEnd"/>
            <w:r w:rsidRPr="005F36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 Нравственно – патриотическое воспитание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1" w:rsidRPr="005F3621" w:rsidRDefault="005F3621" w:rsidP="005F3621">
            <w:pPr>
              <w:ind w:right="-106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F36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15:30-16:00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1" w:rsidRPr="005F3621" w:rsidRDefault="005F3621" w:rsidP="005F362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Pr="005F3621">
                <w:rPr>
                  <w:rFonts w:ascii="Times New Roman" w:eastAsia="Times New Roman" w:hAnsi="Times New Roman" w:cs="Calibri"/>
                  <w:color w:val="0000FF" w:themeColor="hyperlink"/>
                  <w:sz w:val="20"/>
                  <w:szCs w:val="20"/>
                  <w:u w:val="single"/>
                </w:rPr>
                <w:t>Тема№</w:t>
              </w:r>
              <w:r w:rsidRPr="005F3621">
                <w:rPr>
                  <w:rFonts w:ascii="Times New Roman" w:eastAsia="Calibri" w:hAnsi="Times New Roman" w:cs="Calibri"/>
                  <w:color w:val="0000FF" w:themeColor="hyperlink"/>
                  <w:sz w:val="20"/>
                  <w:szCs w:val="20"/>
                  <w:u w:val="single"/>
                </w:rPr>
                <w:t>17</w:t>
              </w:r>
            </w:hyperlink>
            <w:r w:rsidRPr="005F36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Цветущие растения леса, сада, луга»</w:t>
            </w:r>
            <w:r w:rsidRPr="005F36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3621">
              <w:rPr>
                <w:rFonts w:ascii="Times New Roman" w:hAnsi="Times New Roman" w:cs="Times New Roman"/>
                <w:sz w:val="20"/>
                <w:szCs w:val="20"/>
              </w:rPr>
              <w:t>Систематизировать и закрепить знания детей о цветущих растениях леса, сада, луга; о классификации растений; их пользе и вреде для человека</w:t>
            </w:r>
          </w:p>
        </w:tc>
      </w:tr>
      <w:tr w:rsidR="005F3621" w:rsidRPr="005F3621" w:rsidTr="006158DE"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1" w:rsidRPr="005F3621" w:rsidRDefault="005F3621" w:rsidP="005F362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362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Пятница,  </w:t>
            </w:r>
          </w:p>
        </w:tc>
      </w:tr>
      <w:tr w:rsidR="005F3621" w:rsidRPr="005F3621" w:rsidTr="006158DE">
        <w:trPr>
          <w:trHeight w:val="317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5F3621" w:rsidRDefault="005F3621" w:rsidP="005F362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36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Математика и </w:t>
            </w:r>
            <w:proofErr w:type="gramStart"/>
            <w:r w:rsidRPr="005F36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сенсорное</w:t>
            </w:r>
            <w:proofErr w:type="gramEnd"/>
            <w:r w:rsidRPr="005F36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36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1" w:rsidRPr="005F3621" w:rsidRDefault="005F3621" w:rsidP="005F3621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6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 – 9.30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1" w:rsidRPr="00884F2F" w:rsidRDefault="005F3621" w:rsidP="005F362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Theme="minorEastAsia"/>
                <w:lang w:eastAsia="ru-RU"/>
              </w:rPr>
              <w:t xml:space="preserve"> </w:t>
            </w:r>
            <w:bookmarkStart w:id="0" w:name="_GoBack"/>
            <w:bookmarkEnd w:id="0"/>
            <w:r w:rsidRPr="004F4B57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884F2F">
              <w:rPr>
                <w:rFonts w:ascii="Times New Roman" w:hAnsi="Times New Roman" w:cs="Times New Roman"/>
                <w:sz w:val="20"/>
                <w:szCs w:val="20"/>
              </w:rPr>
              <w:t xml:space="preserve"> "Знаки +, -, величина, математическая загадка, ориентировка во времени, соотношение количества предметов с цифрой".</w:t>
            </w:r>
          </w:p>
          <w:p w:rsidR="005F3621" w:rsidRPr="005F3621" w:rsidRDefault="005F3621" w:rsidP="005F36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4F2F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Цель: Закреплять умение правильно пользоваться </w:t>
            </w:r>
            <w:hyperlink r:id="rId13" w:history="1">
              <w:r w:rsidRPr="004F4B57">
                <w:rPr>
                  <w:rStyle w:val="a4"/>
                  <w:rFonts w:ascii="Times New Roman" w:hAnsi="Times New Roman" w:cs="Times New Roman"/>
                  <w:kern w:val="3"/>
                  <w:sz w:val="20"/>
                  <w:szCs w:val="20"/>
                  <w:lang w:eastAsia="zh-CN" w:bidi="hi-IN"/>
                </w:rPr>
                <w:t>математическими знаками +, -;</w:t>
              </w:r>
            </w:hyperlink>
            <w:r w:rsidRPr="00884F2F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отгадывать математическую загадку; </w:t>
            </w:r>
            <w:hyperlink r:id="rId14" w:history="1">
              <w:r w:rsidRPr="004F4B57">
                <w:rPr>
                  <w:rStyle w:val="a4"/>
                  <w:rFonts w:ascii="Times New Roman" w:hAnsi="Times New Roman" w:cs="Times New Roman"/>
                  <w:kern w:val="3"/>
                  <w:sz w:val="20"/>
                  <w:szCs w:val="20"/>
                  <w:lang w:eastAsia="zh-CN" w:bidi="hi-IN"/>
                </w:rPr>
                <w:t>определять время</w:t>
              </w:r>
            </w:hyperlink>
            <w:r w:rsidRPr="00884F2F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на часах с точностью до получаса; понимать соответствие между количеством предметов и числом. Продолжать учить </w:t>
            </w:r>
            <w:hyperlink r:id="rId15" w:history="1">
              <w:r w:rsidRPr="004F4B57">
                <w:rPr>
                  <w:rStyle w:val="a4"/>
                  <w:rFonts w:ascii="Times New Roman" w:hAnsi="Times New Roman" w:cs="Times New Roman"/>
                  <w:kern w:val="3"/>
                  <w:sz w:val="20"/>
                  <w:szCs w:val="20"/>
                  <w:lang w:eastAsia="zh-CN" w:bidi="hi-IN"/>
                </w:rPr>
                <w:t>измерять с помощью линейки</w:t>
              </w:r>
            </w:hyperlink>
            <w:r w:rsidRPr="00884F2F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, записывать результаты.</w:t>
            </w:r>
          </w:p>
        </w:tc>
      </w:tr>
      <w:tr w:rsidR="005F3621" w:rsidRPr="005F3621" w:rsidTr="006158DE">
        <w:trPr>
          <w:trHeight w:val="285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5F3621" w:rsidRDefault="005F3621" w:rsidP="005F362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36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1" w:rsidRPr="005F3621" w:rsidRDefault="005F3621" w:rsidP="005F3621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36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10.34 – 11.04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5F3621" w:rsidRDefault="005F3621" w:rsidP="005F362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F362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плану </w:t>
            </w:r>
            <w:proofErr w:type="spellStart"/>
            <w:r w:rsidRPr="005F362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муз</w:t>
            </w:r>
            <w:proofErr w:type="gramStart"/>
            <w:r w:rsidRPr="005F362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F362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уководителя</w:t>
            </w:r>
            <w:proofErr w:type="spellEnd"/>
            <w:r w:rsidRPr="005F362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5F3621" w:rsidRPr="005F3621" w:rsidTr="006158DE">
        <w:trPr>
          <w:trHeight w:val="285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5F3621" w:rsidRDefault="005F3621" w:rsidP="005F362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36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Живая – неживая природа</w:t>
            </w:r>
          </w:p>
          <w:p w:rsidR="005F3621" w:rsidRPr="005F3621" w:rsidRDefault="005F3621" w:rsidP="005F3621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1" w:rsidRPr="005F3621" w:rsidRDefault="005F3621" w:rsidP="005F3621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6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09:40-10:10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1" w:rsidRPr="00884F2F" w:rsidRDefault="005F3621" w:rsidP="005F362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62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Theme="minorEastAsia"/>
                <w:lang w:eastAsia="ru-RU"/>
              </w:rPr>
              <w:t xml:space="preserve"> </w:t>
            </w:r>
            <w:hyperlink r:id="rId16" w:history="1">
              <w:r w:rsidRPr="004F4B5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Тема:</w:t>
              </w:r>
            </w:hyperlink>
            <w:r w:rsidRPr="00884F2F">
              <w:rPr>
                <w:rFonts w:ascii="Times New Roman" w:hAnsi="Times New Roman" w:cs="Times New Roman"/>
                <w:sz w:val="20"/>
                <w:szCs w:val="20"/>
              </w:rPr>
              <w:t xml:space="preserve"> «Комнатные растения — спутники нашей жизни</w:t>
            </w:r>
            <w:proofErr w:type="gramStart"/>
            <w:r w:rsidRPr="00884F2F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884F2F">
              <w:rPr>
                <w:rFonts w:ascii="Times New Roman" w:hAnsi="Times New Roman" w:cs="Times New Roman"/>
                <w:sz w:val="20"/>
                <w:szCs w:val="20"/>
              </w:rPr>
              <w:t>посадка комнатных растений)</w:t>
            </w:r>
          </w:p>
          <w:p w:rsidR="005F3621" w:rsidRPr="00884F2F" w:rsidRDefault="005F3621" w:rsidP="005F36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hAnsi="Times New Roman" w:cs="Times New Roman"/>
                <w:sz w:val="20"/>
                <w:szCs w:val="20"/>
              </w:rPr>
              <w:t>Цель: Расширять и систематизировать знания детей о комнатных растениях.</w:t>
            </w:r>
          </w:p>
          <w:p w:rsidR="005F3621" w:rsidRPr="005F3621" w:rsidRDefault="005F3621" w:rsidP="005F36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4F2F">
              <w:rPr>
                <w:rFonts w:ascii="Times New Roman" w:hAnsi="Times New Roman" w:cs="Times New Roman"/>
                <w:sz w:val="20"/>
                <w:szCs w:val="20"/>
              </w:rPr>
              <w:t>Закреплять знания о строении растений, об уходе за ними, о вредителях комнатных растений, о вегетативном размножении комнатных растений. Воспитывать интерес к уходу за растениями, любовь к ним.</w:t>
            </w:r>
          </w:p>
        </w:tc>
      </w:tr>
    </w:tbl>
    <w:p w:rsidR="005F3621" w:rsidRPr="005F3621" w:rsidRDefault="005F3621" w:rsidP="005F3621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F3621" w:rsidRPr="005F3621" w:rsidRDefault="005F3621" w:rsidP="005F3621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F3621" w:rsidRPr="005F3621" w:rsidRDefault="005F3621" w:rsidP="005F3621">
      <w:pPr>
        <w:rPr>
          <w:rFonts w:eastAsiaTheme="minorEastAsia"/>
          <w:lang w:eastAsia="ru-RU"/>
        </w:rPr>
      </w:pPr>
    </w:p>
    <w:p w:rsidR="00B361A5" w:rsidRDefault="00B361A5"/>
    <w:sectPr w:rsidR="00B36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-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4B"/>
    <w:rsid w:val="0005164B"/>
    <w:rsid w:val="005F3621"/>
    <w:rsid w:val="00B3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6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5F3621"/>
  </w:style>
  <w:style w:type="character" w:styleId="a4">
    <w:name w:val="Hyperlink"/>
    <w:basedOn w:val="a0"/>
    <w:uiPriority w:val="99"/>
    <w:unhideWhenUsed/>
    <w:rsid w:val="005F36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6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5F3621"/>
  </w:style>
  <w:style w:type="character" w:styleId="a4">
    <w:name w:val="Hyperlink"/>
    <w:basedOn w:val="a0"/>
    <w:uiPriority w:val="99"/>
    <w:unhideWhenUsed/>
    <w:rsid w:val="005F36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WrU/cwNwKM6wJ" TargetMode="External"/><Relationship Id="rId13" Type="http://schemas.openxmlformats.org/officeDocument/2006/relationships/hyperlink" Target="https://cloud.mail.ru/public/32qy/5gk33TJp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Dboh/4B9osQ2Wu" TargetMode="External"/><Relationship Id="rId12" Type="http://schemas.openxmlformats.org/officeDocument/2006/relationships/hyperlink" Target="https://yadi.sk/i/VK6WVGJmz_L6DQ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cloud.mail.ru/public/3PK4/3rpMWNb5k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3FD5/2Edp7BMNH" TargetMode="External"/><Relationship Id="rId11" Type="http://schemas.openxmlformats.org/officeDocument/2006/relationships/hyperlink" Target="https://yadi.sk/i/9b1vDGkkVnXugA" TargetMode="External"/><Relationship Id="rId5" Type="http://schemas.openxmlformats.org/officeDocument/2006/relationships/hyperlink" Target="https://cloud.mail.ru/public/2h8s/38izgwpA8" TargetMode="External"/><Relationship Id="rId15" Type="http://schemas.openxmlformats.org/officeDocument/2006/relationships/hyperlink" Target="https://cloud.mail.ru/public/4cA4/3zsJv6HtV" TargetMode="External"/><Relationship Id="rId10" Type="http://schemas.openxmlformats.org/officeDocument/2006/relationships/hyperlink" Target="https://cloud.mail.ru/public/Dboh/4B9osQ2W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cloud.mail.ru/public/3wJf/2dYcjsAG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3231</Characters>
  <Application>Microsoft Office Word</Application>
  <DocSecurity>0</DocSecurity>
  <Lines>26</Lines>
  <Paragraphs>7</Paragraphs>
  <ScaleCrop>false</ScaleCrop>
  <Company>Hewlett-Packard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Vildan1</dc:creator>
  <cp:keywords/>
  <dc:description/>
  <cp:lastModifiedBy>Vildan1</cp:lastModifiedBy>
  <cp:revision>2</cp:revision>
  <dcterms:created xsi:type="dcterms:W3CDTF">2020-05-05T07:53:00Z</dcterms:created>
  <dcterms:modified xsi:type="dcterms:W3CDTF">2020-05-05T08:00:00Z</dcterms:modified>
</cp:coreProperties>
</file>