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Pr="00BE090C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 xml:space="preserve">33 неделя </w:t>
      </w:r>
    </w:p>
    <w:p w:rsidR="00B07904" w:rsidRPr="00BE090C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BE090C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BE090C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BE090C">
        <w:rPr>
          <w:rFonts w:ascii="Times New Roman" w:hAnsi="Times New Roman" w:cs="Times New Roman"/>
          <w:sz w:val="20"/>
          <w:szCs w:val="20"/>
        </w:rPr>
        <w:t>День</w:t>
      </w:r>
      <w:proofErr w:type="gramEnd"/>
      <w:r w:rsidRPr="00BE090C">
        <w:rPr>
          <w:rFonts w:ascii="Times New Roman" w:hAnsi="Times New Roman" w:cs="Times New Roman"/>
          <w:sz w:val="20"/>
          <w:szCs w:val="20"/>
        </w:rPr>
        <w:t xml:space="preserve"> Победы. Проект «Праздник Победы»</w:t>
      </w:r>
    </w:p>
    <w:p w:rsidR="00B07904" w:rsidRPr="00BE090C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с06.05-08.05</w:t>
      </w: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BE090C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A10704">
        <w:rPr>
          <w:rFonts w:ascii="Times New Roman" w:eastAsia="Calibri" w:hAnsi="Times New Roman" w:cs="Times New Roman"/>
          <w:sz w:val="20"/>
          <w:szCs w:val="20"/>
        </w:rPr>
        <w:t xml:space="preserve">Развитие интереса </w:t>
      </w:r>
      <w:proofErr w:type="gramStart"/>
      <w:r w:rsidRPr="00A10704">
        <w:rPr>
          <w:rFonts w:ascii="Times New Roman" w:eastAsia="Calibri" w:hAnsi="Times New Roman" w:cs="Times New Roman"/>
          <w:sz w:val="20"/>
          <w:szCs w:val="20"/>
        </w:rPr>
        <w:t>к историческому прошлому России</w:t>
      </w:r>
      <w:proofErr w:type="gramEnd"/>
      <w:r w:rsidRPr="00A10704">
        <w:rPr>
          <w:rFonts w:ascii="Times New Roman" w:eastAsia="Calibri" w:hAnsi="Times New Roman" w:cs="Times New Roman"/>
          <w:sz w:val="20"/>
          <w:szCs w:val="20"/>
        </w:rPr>
        <w:t>. Знакомство с подвигами людей защитников Отечества, с традициями празднования Дня Победы в России.</w:t>
      </w:r>
      <w:r w:rsidRPr="00A1070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299"/>
        <w:gridCol w:w="1674"/>
        <w:gridCol w:w="7055"/>
      </w:tblGrid>
      <w:tr w:rsidR="00B07904" w:rsidRPr="00B07904" w:rsidTr="00CF22E9">
        <w:tc>
          <w:tcPr>
            <w:tcW w:w="11028" w:type="dxa"/>
            <w:gridSpan w:val="3"/>
          </w:tcPr>
          <w:p w:rsidR="00B07904" w:rsidRPr="00B07904" w:rsidRDefault="00B07904" w:rsidP="00CF22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Понедельник, 06.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04</w:t>
            </w:r>
            <w:r w:rsidRPr="00B079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B07904" w:rsidRPr="00B07904" w:rsidTr="00B07904">
        <w:tc>
          <w:tcPr>
            <w:tcW w:w="2299" w:type="dxa"/>
          </w:tcPr>
          <w:p w:rsidR="00B07904" w:rsidRPr="00B07904" w:rsidRDefault="00B07904" w:rsidP="00CF22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79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674" w:type="dxa"/>
          </w:tcPr>
          <w:p w:rsidR="00B07904" w:rsidRPr="00B07904" w:rsidRDefault="00B07904" w:rsidP="00CF22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79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  <w:p w:rsidR="00B07904" w:rsidRPr="00B07904" w:rsidRDefault="00B07904" w:rsidP="00CF22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79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проведения ОД</w:t>
            </w:r>
          </w:p>
        </w:tc>
        <w:tc>
          <w:tcPr>
            <w:tcW w:w="7055" w:type="dxa"/>
          </w:tcPr>
          <w:p w:rsidR="00B07904" w:rsidRPr="00B07904" w:rsidRDefault="00B07904" w:rsidP="00CF22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B07904" w:rsidRPr="00B07904" w:rsidRDefault="00B07904" w:rsidP="00CF22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79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Тема, задачи ОД:</w:t>
            </w:r>
          </w:p>
        </w:tc>
      </w:tr>
      <w:tr w:rsidR="00B07904" w:rsidRPr="00B07904" w:rsidTr="00B07904">
        <w:trPr>
          <w:trHeight w:val="30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04" w:rsidRPr="00B07904" w:rsidRDefault="00B07904" w:rsidP="00CF22E9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07904" w:rsidRPr="00B07904" w:rsidRDefault="00B07904" w:rsidP="00CF22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10.05 -10.35</w:t>
            </w:r>
          </w:p>
        </w:tc>
        <w:tc>
          <w:tcPr>
            <w:tcW w:w="7055" w:type="dxa"/>
          </w:tcPr>
          <w:p w:rsidR="00B07904" w:rsidRPr="00B07904" w:rsidRDefault="00B07904" w:rsidP="00CF22E9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0790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Pr="00B079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57Тема </w:t>
            </w:r>
            <w:hyperlink r:id="rId4" w:history="1">
              <w:r w:rsidRPr="00ED4601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Знаки +, -,</w:t>
              </w:r>
            </w:hyperlink>
            <w:r w:rsidRPr="00B0790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величина, математическая загадка, </w:t>
            </w:r>
            <w:hyperlink r:id="rId5" w:history="1">
              <w:r w:rsidRPr="00ED4601">
                <w:rPr>
                  <w:rStyle w:val="a4"/>
                  <w:rFonts w:ascii="Times New Roman" w:hAnsi="Times New Roman"/>
                  <w:sz w:val="20"/>
                  <w:szCs w:val="20"/>
                  <w:lang w:eastAsia="ru-RU"/>
                </w:rPr>
                <w:t>ориентировка во времени, соотношение количества предметов с цифрой.</w:t>
              </w:r>
            </w:hyperlink>
          </w:p>
          <w:p w:rsidR="00ED4601" w:rsidRPr="00ED4601" w:rsidRDefault="00B07904" w:rsidP="00CF22E9">
            <w:pPr>
              <w:tabs>
                <w:tab w:val="left" w:pos="3615"/>
              </w:tabs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</w:pPr>
            <w:r w:rsidRPr="00B079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Цель:</w:t>
            </w:r>
            <w:r w:rsidRPr="00B0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7904">
              <w:rPr>
                <w:rFonts w:ascii="Times New Roman" w:hAnsi="Times New Roman"/>
                <w:kern w:val="3"/>
                <w:sz w:val="20"/>
                <w:szCs w:val="20"/>
                <w:lang w:eastAsia="zh-CN" w:bidi="hi-IN"/>
              </w:rPr>
              <w:t>Закреплять умение правильно пользоваться математическими знаками +, -; отгадывать математическую загадку; определять время на часах с точностью до получаса; понимать соответствие между количеством предметов и числом</w:t>
            </w:r>
          </w:p>
        </w:tc>
        <w:bookmarkStart w:id="0" w:name="_GoBack"/>
        <w:bookmarkEnd w:id="0"/>
      </w:tr>
      <w:tr w:rsidR="00B07904" w:rsidRPr="00B07904" w:rsidTr="00B07904">
        <w:trPr>
          <w:trHeight w:val="240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04" w:rsidRPr="00B07904" w:rsidRDefault="00B07904" w:rsidP="00CF22E9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B07904" w:rsidRPr="00B07904" w:rsidRDefault="00B07904" w:rsidP="00CF22E9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07904" w:rsidRPr="00B07904" w:rsidRDefault="00B07904" w:rsidP="00CF22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10.45 – 11.05</w:t>
            </w:r>
          </w:p>
        </w:tc>
        <w:tc>
          <w:tcPr>
            <w:tcW w:w="7055" w:type="dxa"/>
          </w:tcPr>
          <w:p w:rsidR="00B07904" w:rsidRPr="00B07904" w:rsidRDefault="00B07904" w:rsidP="00CF22E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педагога дополнительного образования</w:t>
            </w:r>
          </w:p>
        </w:tc>
      </w:tr>
      <w:tr w:rsidR="00B07904" w:rsidRPr="00B07904" w:rsidTr="00B07904">
        <w:trPr>
          <w:trHeight w:val="240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B07904" w:rsidRPr="00B07904" w:rsidRDefault="00B07904" w:rsidP="00CF22E9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B07904" w:rsidRPr="00B07904" w:rsidRDefault="00B07904" w:rsidP="00CF22E9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B07904" w:rsidRPr="00B07904" w:rsidRDefault="00B07904" w:rsidP="00CF22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055" w:type="dxa"/>
          </w:tcPr>
          <w:p w:rsidR="00B07904" w:rsidRPr="00B07904" w:rsidRDefault="00B07904" w:rsidP="00CF22E9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29 </w:t>
            </w:r>
            <w:hyperlink r:id="rId6" w:history="1">
              <w:r w:rsidRPr="002C0D4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  <w:r w:rsidRPr="002C0D46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«Сказочные витражи» (декоративное рисование)</w:t>
              </w:r>
            </w:hyperlink>
          </w:p>
          <w:p w:rsidR="00B07904" w:rsidRPr="00B07904" w:rsidRDefault="00B07904" w:rsidP="00CF22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904">
              <w:rPr>
                <w:rFonts w:ascii="Times New Roman" w:hAnsi="Times New Roman"/>
                <w:sz w:val="20"/>
                <w:szCs w:val="20"/>
              </w:rPr>
              <w:t>Цель: Продолжать знакомить детей с дизайнерским искусством, дать представление о в витраже, технике его выполнения;</w:t>
            </w:r>
          </w:p>
        </w:tc>
      </w:tr>
      <w:tr w:rsidR="00B07904" w:rsidRPr="00B07904" w:rsidTr="00CF22E9">
        <w:tc>
          <w:tcPr>
            <w:tcW w:w="11028" w:type="dxa"/>
            <w:gridSpan w:val="3"/>
          </w:tcPr>
          <w:p w:rsidR="00B07904" w:rsidRPr="00B07904" w:rsidRDefault="00B07904" w:rsidP="00B0790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 07</w:t>
            </w:r>
            <w:r w:rsidRPr="00B079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B079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B07904" w:rsidRPr="00B07904" w:rsidTr="00B07904">
        <w:trPr>
          <w:trHeight w:val="1002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B07904" w:rsidRPr="00B07904" w:rsidRDefault="00B07904" w:rsidP="00CF22E9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B07904" w:rsidRPr="00B07904" w:rsidRDefault="00B07904" w:rsidP="00CF22E9">
            <w:pPr>
              <w:ind w:left="252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B07904" w:rsidRPr="00B07904" w:rsidRDefault="00B07904" w:rsidP="00CF22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i/>
                <w:sz w:val="20"/>
                <w:szCs w:val="20"/>
              </w:rPr>
              <w:t>9.00- 9.30</w:t>
            </w:r>
          </w:p>
        </w:tc>
        <w:tc>
          <w:tcPr>
            <w:tcW w:w="7055" w:type="dxa"/>
          </w:tcPr>
          <w:p w:rsidR="00B07904" w:rsidRPr="00B07904" w:rsidRDefault="00B07904" w:rsidP="00CF22E9">
            <w:pPr>
              <w:rPr>
                <w:rFonts w:ascii="Times New Roman" w:hAnsi="Times New Roman"/>
                <w:sz w:val="20"/>
                <w:szCs w:val="20"/>
              </w:rPr>
            </w:pPr>
            <w:r w:rsidRPr="00B07904">
              <w:rPr>
                <w:rFonts w:ascii="Times New Roman" w:eastAsia="Calibri" w:hAnsi="Times New Roman" w:cs="Times New Roman"/>
                <w:sz w:val="20"/>
                <w:szCs w:val="20"/>
              </w:rPr>
              <w:t>№ 29</w:t>
            </w:r>
            <w:hyperlink r:id="rId7" w:history="1">
              <w:r w:rsidRPr="00ED4601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Тема: </w:t>
              </w:r>
              <w:r w:rsidRPr="00ED4601">
                <w:rPr>
                  <w:rStyle w:val="a4"/>
                  <w:rFonts w:ascii="Times New Roman" w:hAnsi="Times New Roman"/>
                  <w:sz w:val="20"/>
                  <w:szCs w:val="20"/>
                </w:rPr>
                <w:t>Звук Ч и буква Ч.</w:t>
              </w:r>
            </w:hyperlink>
          </w:p>
          <w:p w:rsidR="00B07904" w:rsidRPr="00B07904" w:rsidRDefault="00B07904" w:rsidP="00CF22E9">
            <w:pPr>
              <w:rPr>
                <w:rFonts w:ascii="Times New Roman" w:hAnsi="Times New Roman"/>
                <w:sz w:val="20"/>
                <w:szCs w:val="20"/>
              </w:rPr>
            </w:pPr>
            <w:r w:rsidRPr="00B07904">
              <w:rPr>
                <w:rFonts w:ascii="Times New Roman" w:hAnsi="Times New Roman"/>
                <w:sz w:val="20"/>
                <w:szCs w:val="20"/>
              </w:rPr>
              <w:t xml:space="preserve">Цель: Ознакомление </w:t>
            </w:r>
            <w:proofErr w:type="gramStart"/>
            <w:r w:rsidRPr="00B07904">
              <w:rPr>
                <w:rFonts w:ascii="Times New Roman" w:hAnsi="Times New Roman"/>
                <w:sz w:val="20"/>
                <w:szCs w:val="20"/>
              </w:rPr>
              <w:t>с  артикуляцией</w:t>
            </w:r>
            <w:proofErr w:type="gramEnd"/>
            <w:r w:rsidRPr="00B07904">
              <w:rPr>
                <w:rFonts w:ascii="Times New Roman" w:hAnsi="Times New Roman"/>
                <w:sz w:val="20"/>
                <w:szCs w:val="20"/>
              </w:rPr>
              <w:t xml:space="preserve"> звука Ч. Формирование умения выделять этот звук из ряда звуков, слогов, слов, определять его место звука в слове, различать его со звуком СЬ  и ТЬ.</w:t>
            </w:r>
          </w:p>
        </w:tc>
      </w:tr>
      <w:tr w:rsidR="00B07904" w:rsidRPr="00B07904" w:rsidTr="00B07904">
        <w:trPr>
          <w:trHeight w:val="731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B07904" w:rsidRPr="00B07904" w:rsidRDefault="00B07904" w:rsidP="00CF22E9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74" w:type="dxa"/>
          </w:tcPr>
          <w:p w:rsidR="00B07904" w:rsidRPr="00B07904" w:rsidRDefault="00B07904" w:rsidP="00CF22E9">
            <w:pPr>
              <w:ind w:right="-10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i/>
                <w:sz w:val="20"/>
                <w:szCs w:val="20"/>
              </w:rPr>
              <w:t>9.40-10-10</w:t>
            </w:r>
          </w:p>
        </w:tc>
        <w:tc>
          <w:tcPr>
            <w:tcW w:w="7055" w:type="dxa"/>
          </w:tcPr>
          <w:p w:rsidR="00B07904" w:rsidRPr="00B07904" w:rsidRDefault="00B07904" w:rsidP="00CF22E9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r w:rsidRPr="00B07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№29 </w:t>
            </w:r>
            <w:hyperlink r:id="rId8" w:history="1">
              <w:r w:rsidRPr="002C0D4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 xml:space="preserve">Тема: </w:t>
              </w:r>
              <w:r w:rsidRPr="002C0D46">
                <w:rPr>
                  <w:rStyle w:val="a4"/>
                  <w:rFonts w:ascii="Times New Roman" w:eastAsia="Helvetica-Bold" w:hAnsi="Times New Roman"/>
                  <w:bCs/>
                  <w:sz w:val="20"/>
                  <w:szCs w:val="20"/>
                </w:rPr>
                <w:t>Букет с папоротником и солнечными зайчиками</w:t>
              </w:r>
            </w:hyperlink>
          </w:p>
          <w:p w:rsidR="00B07904" w:rsidRPr="00B07904" w:rsidRDefault="00B07904" w:rsidP="00CF2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7904">
              <w:rPr>
                <w:rFonts w:ascii="Times New Roman" w:hAnsi="Times New Roman"/>
                <w:sz w:val="20"/>
                <w:szCs w:val="20"/>
              </w:rPr>
              <w:t>Цель: Составление сложных флористических</w:t>
            </w:r>
          </w:p>
          <w:p w:rsidR="00B07904" w:rsidRPr="00B07904" w:rsidRDefault="00B07904" w:rsidP="00CF22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7904">
              <w:rPr>
                <w:rFonts w:ascii="Times New Roman" w:hAnsi="Times New Roman"/>
                <w:sz w:val="20"/>
                <w:szCs w:val="20"/>
              </w:rPr>
              <w:t>композиций со световыми эффектами (солнечными зайчиками) по представлению или с натуры. Дальнейшее знакомство с жанром натюрморта.</w:t>
            </w:r>
          </w:p>
        </w:tc>
      </w:tr>
      <w:tr w:rsidR="00B07904" w:rsidRPr="00B07904" w:rsidTr="00B07904">
        <w:trPr>
          <w:trHeight w:val="407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B07904" w:rsidRPr="00B07904" w:rsidRDefault="00B07904" w:rsidP="00CF22E9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1674" w:type="dxa"/>
          </w:tcPr>
          <w:p w:rsidR="00B07904" w:rsidRPr="00B07904" w:rsidRDefault="00B07904" w:rsidP="00CF22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i/>
                <w:sz w:val="20"/>
                <w:szCs w:val="20"/>
              </w:rPr>
              <w:t>11.25 – 11.55</w:t>
            </w:r>
          </w:p>
        </w:tc>
        <w:tc>
          <w:tcPr>
            <w:tcW w:w="7055" w:type="dxa"/>
          </w:tcPr>
          <w:p w:rsidR="00B07904" w:rsidRPr="00B07904" w:rsidRDefault="00B07904" w:rsidP="00CF22E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плану инструктора </w:t>
            </w:r>
            <w:proofErr w:type="gramStart"/>
            <w:r w:rsidRPr="00B07904">
              <w:rPr>
                <w:rFonts w:ascii="Times New Roman" w:eastAsia="Calibri" w:hAnsi="Times New Roman" w:cs="Times New Roman"/>
                <w:sz w:val="20"/>
                <w:szCs w:val="20"/>
              </w:rPr>
              <w:t>по физической культуры</w:t>
            </w:r>
            <w:proofErr w:type="gramEnd"/>
          </w:p>
          <w:p w:rsidR="00B07904" w:rsidRPr="00B07904" w:rsidRDefault="00B07904" w:rsidP="00CF22E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7904" w:rsidRPr="00B07904" w:rsidTr="00B07904">
        <w:trPr>
          <w:trHeight w:val="552"/>
        </w:trPr>
        <w:tc>
          <w:tcPr>
            <w:tcW w:w="2299" w:type="dxa"/>
            <w:tcBorders>
              <w:left w:val="single" w:sz="4" w:space="0" w:color="auto"/>
              <w:right w:val="single" w:sz="4" w:space="0" w:color="auto"/>
            </w:tcBorders>
          </w:tcPr>
          <w:p w:rsidR="00B07904" w:rsidRPr="00B07904" w:rsidRDefault="00B07904" w:rsidP="00CF22E9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-пат воспитание</w:t>
            </w:r>
          </w:p>
        </w:tc>
        <w:tc>
          <w:tcPr>
            <w:tcW w:w="1674" w:type="dxa"/>
          </w:tcPr>
          <w:p w:rsidR="00B07904" w:rsidRPr="00B07904" w:rsidRDefault="00B07904" w:rsidP="00CF22E9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i/>
                <w:sz w:val="20"/>
                <w:szCs w:val="20"/>
              </w:rPr>
              <w:t>15.30 -15.52</w:t>
            </w:r>
          </w:p>
        </w:tc>
        <w:tc>
          <w:tcPr>
            <w:tcW w:w="7055" w:type="dxa"/>
          </w:tcPr>
          <w:p w:rsidR="00B07904" w:rsidRPr="00B07904" w:rsidRDefault="00B07904" w:rsidP="00CF22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904">
              <w:rPr>
                <w:rFonts w:ascii="Times New Roman" w:hAnsi="Times New Roman"/>
                <w:sz w:val="20"/>
                <w:szCs w:val="20"/>
              </w:rPr>
              <w:t>№15</w:t>
            </w:r>
            <w:hyperlink r:id="rId9" w:history="1">
              <w:r w:rsidRPr="002C0D46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Тема:</w:t>
              </w:r>
              <w:r w:rsidRPr="002C0D46">
                <w:rPr>
                  <w:rStyle w:val="a4"/>
                  <w:rFonts w:ascii="Times New Roman" w:hAnsi="Times New Roman"/>
                  <w:bCs/>
                  <w:sz w:val="20"/>
                  <w:szCs w:val="20"/>
                </w:rPr>
                <w:t xml:space="preserve"> «Космос»</w:t>
              </w:r>
            </w:hyperlink>
            <w:r w:rsidRPr="00B07904">
              <w:rPr>
                <w:rFonts w:ascii="Times New Roman" w:hAnsi="Times New Roman"/>
                <w:sz w:val="20"/>
                <w:szCs w:val="20"/>
              </w:rPr>
              <w:t xml:space="preserve"> Систематизировать и закрепить представления детей о диких животных Севера, их повадках, поведении, образе жизни. </w:t>
            </w:r>
          </w:p>
          <w:p w:rsidR="00B07904" w:rsidRPr="00B07904" w:rsidRDefault="00B07904" w:rsidP="00CF22E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7904">
              <w:rPr>
                <w:rFonts w:ascii="Times New Roman" w:hAnsi="Times New Roman"/>
                <w:sz w:val="20"/>
                <w:szCs w:val="20"/>
              </w:rPr>
              <w:t>Цель: Систематизировать и закрепить представления детей о космосе, об освоении космоса людьми.</w:t>
            </w:r>
          </w:p>
        </w:tc>
      </w:tr>
      <w:tr w:rsidR="00B07904" w:rsidRPr="00B07904" w:rsidTr="00CF22E9">
        <w:tc>
          <w:tcPr>
            <w:tcW w:w="11028" w:type="dxa"/>
            <w:gridSpan w:val="3"/>
          </w:tcPr>
          <w:p w:rsidR="00B07904" w:rsidRPr="00B07904" w:rsidRDefault="00B07904" w:rsidP="00CF22E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Среда,08</w:t>
            </w:r>
            <w:r w:rsidRPr="00B079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</w:t>
            </w:r>
            <w:proofErr w:type="gramEnd"/>
          </w:p>
        </w:tc>
      </w:tr>
      <w:tr w:rsidR="00B07904" w:rsidRPr="00B07904" w:rsidTr="00B07904">
        <w:trPr>
          <w:trHeight w:val="555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04" w:rsidRPr="00B07904" w:rsidRDefault="00B07904" w:rsidP="00CF22E9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07904" w:rsidRPr="00B07904" w:rsidRDefault="00B07904" w:rsidP="00CF22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904" w:rsidRPr="00B07904" w:rsidRDefault="00B07904" w:rsidP="00CF22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1под.9.45-10.15</w:t>
            </w:r>
          </w:p>
          <w:p w:rsidR="00B07904" w:rsidRPr="00B07904" w:rsidRDefault="00B07904" w:rsidP="00CF22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2под.10.20-10.50</w:t>
            </w:r>
          </w:p>
        </w:tc>
        <w:tc>
          <w:tcPr>
            <w:tcW w:w="7055" w:type="dxa"/>
          </w:tcPr>
          <w:p w:rsidR="00B07904" w:rsidRPr="00B07904" w:rsidRDefault="00B07904" w:rsidP="00CF22E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 по плаванию</w:t>
            </w:r>
          </w:p>
        </w:tc>
      </w:tr>
      <w:tr w:rsidR="00B07904" w:rsidRPr="00B07904" w:rsidTr="00B07904">
        <w:trPr>
          <w:trHeight w:val="44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04" w:rsidRPr="00B07904" w:rsidRDefault="00B07904" w:rsidP="00CF22E9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904" w:rsidRPr="00B07904" w:rsidRDefault="00B07904" w:rsidP="00CF22E9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Ж/п природа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07904" w:rsidRPr="00B07904" w:rsidRDefault="00B07904" w:rsidP="00CF22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904" w:rsidRPr="00B07904" w:rsidRDefault="00B07904" w:rsidP="00CF22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7055" w:type="dxa"/>
          </w:tcPr>
          <w:p w:rsidR="00B07904" w:rsidRPr="00B07904" w:rsidRDefault="00B07904" w:rsidP="00CF22E9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</w:rPr>
            </w:pPr>
            <w:r w:rsidRPr="00B079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29 </w:t>
            </w:r>
            <w:hyperlink r:id="rId10" w:history="1">
              <w:r w:rsidRPr="002C0D4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  <w:r w:rsidRPr="002C0D46">
                <w:rPr>
                  <w:rStyle w:val="a4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r w:rsidRPr="002C0D46">
                <w:rPr>
                  <w:rStyle w:val="a4"/>
                  <w:rFonts w:ascii="Times New Roman" w:hAnsi="Times New Roman"/>
                  <w:sz w:val="20"/>
                  <w:szCs w:val="20"/>
                </w:rPr>
                <w:t>«Строим экологический город»</w:t>
              </w:r>
            </w:hyperlink>
            <w:r w:rsidRPr="00B07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7904" w:rsidRPr="00B07904" w:rsidRDefault="00B07904" w:rsidP="00CF22E9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7904">
              <w:rPr>
                <w:rFonts w:ascii="Times New Roman" w:hAnsi="Times New Roman"/>
                <w:sz w:val="20"/>
                <w:szCs w:val="20"/>
              </w:rPr>
              <w:t>Цель::</w:t>
            </w:r>
            <w:proofErr w:type="gramEnd"/>
            <w:r w:rsidRPr="00B07904">
              <w:rPr>
                <w:rFonts w:ascii="Times New Roman" w:hAnsi="Times New Roman"/>
                <w:sz w:val="20"/>
                <w:szCs w:val="20"/>
              </w:rPr>
              <w:t xml:space="preserve"> Уточнить природоведческие знания детей о факторах  окружающей среды, необходимых для жизни на Земле.</w:t>
            </w:r>
          </w:p>
        </w:tc>
      </w:tr>
      <w:tr w:rsidR="00B07904" w:rsidRPr="00B07904" w:rsidTr="00B07904">
        <w:trPr>
          <w:trHeight w:val="312"/>
        </w:trPr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904" w:rsidRPr="00B07904" w:rsidRDefault="00B07904" w:rsidP="00CF22E9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B07904" w:rsidRPr="00B07904" w:rsidRDefault="00B07904" w:rsidP="00CF22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7904" w:rsidRPr="00B07904" w:rsidRDefault="00B07904" w:rsidP="00CF22E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055" w:type="dxa"/>
          </w:tcPr>
          <w:p w:rsidR="00B07904" w:rsidRPr="00B07904" w:rsidRDefault="00B07904" w:rsidP="00CF22E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7904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</w:tbl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B07904" w:rsidRDefault="00B07904" w:rsidP="00B07904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4631F5" w:rsidRDefault="002C0D46"/>
    <w:sectPr w:rsidR="004631F5" w:rsidSect="00B079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1A"/>
    <w:rsid w:val="001C0A1A"/>
    <w:rsid w:val="002C0D46"/>
    <w:rsid w:val="004067EB"/>
    <w:rsid w:val="00B07904"/>
    <w:rsid w:val="00D43708"/>
    <w:rsid w:val="00E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11A3-AEB6-4025-A5ED-E4B21A58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460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4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msievazulia.wixsite.com/zulia/roditely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35&amp;v=iqSudKvm8NU&amp;feature=emb_log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amsievazulia.wixsite.com/zulia/roditely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136&amp;v=_4TRBbbeenE&amp;feature=emb_logo" TargetMode="External"/><Relationship Id="rId10" Type="http://schemas.openxmlformats.org/officeDocument/2006/relationships/hyperlink" Target="https://www.youtube.com/watch?time_continue=80&amp;v=49x9qCDcF_s&amp;feature=emb_logo" TargetMode="External"/><Relationship Id="rId4" Type="http://schemas.openxmlformats.org/officeDocument/2006/relationships/hyperlink" Target="https://www.youtube.com/watch?time_continue=1&amp;v=H45Nt_EE5Qo&amp;feature=emb_logo" TargetMode="External"/><Relationship Id="rId9" Type="http://schemas.openxmlformats.org/officeDocument/2006/relationships/hyperlink" Target="https://www.youtube.com/watch?time_continue=4&amp;v=REk4PCgcml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2020-05-05T09:24:00Z</dcterms:created>
  <dcterms:modified xsi:type="dcterms:W3CDTF">2020-05-05T10:06:00Z</dcterms:modified>
</cp:coreProperties>
</file>